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248416000"/>
        <w:docPartObj>
          <w:docPartGallery w:val="Cover Pages"/>
          <w:docPartUnique/>
        </w:docPartObj>
      </w:sdtPr>
      <w:sdtEndPr>
        <w:rPr>
          <w:rFonts w:asciiTheme="majorHAnsi" w:hAnsiTheme="majorHAnsi" w:cstheme="majorHAnsi"/>
          <w:color w:val="70AD47" w:themeColor="accent6"/>
          <w:sz w:val="18"/>
          <w:szCs w:val="18"/>
        </w:rPr>
      </w:sdtEndPr>
      <w:sdtContent>
        <w:p w14:paraId="7B720A61" w14:textId="74257ED4" w:rsidR="00AF0E68" w:rsidRDefault="00AF0E68"/>
        <w:p w14:paraId="64DF5570" w14:textId="3685C84B" w:rsidR="00AF0E68" w:rsidRDefault="00ED38F3">
          <w:pPr>
            <w:rPr>
              <w:rFonts w:asciiTheme="majorHAnsi" w:hAnsiTheme="majorHAnsi" w:cstheme="majorHAnsi"/>
              <w:color w:val="70AD47" w:themeColor="accent6"/>
              <w:sz w:val="18"/>
              <w:szCs w:val="18"/>
            </w:rPr>
          </w:pPr>
          <w:r>
            <w:rPr>
              <w:rFonts w:asciiTheme="majorHAnsi" w:hAnsiTheme="majorHAnsi" w:cstheme="majorHAnsi"/>
              <w:noProof/>
              <w:color w:val="70AD47" w:themeColor="accent6"/>
              <w:sz w:val="18"/>
              <w:szCs w:val="18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EA25ACE" wp14:editId="376DDC5A">
                    <wp:simplePos x="0" y="0"/>
                    <wp:positionH relativeFrom="column">
                      <wp:posOffset>438912</wp:posOffset>
                    </wp:positionH>
                    <wp:positionV relativeFrom="paragraph">
                      <wp:posOffset>4340225</wp:posOffset>
                    </wp:positionV>
                    <wp:extent cx="9098280" cy="1655064"/>
                    <wp:effectExtent l="0" t="0" r="7620" b="8890"/>
                    <wp:wrapNone/>
                    <wp:docPr id="223" name="Text Box 22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098280" cy="165506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17AD9BBD" w14:textId="7C6E4D98" w:rsidR="00AF0E68" w:rsidRPr="00ED38F3" w:rsidRDefault="00AF0E68">
                                <w:pPr>
                                  <w:rPr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 w:rsidRPr="00ED38F3">
                                  <w:rPr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 xml:space="preserve">AccessArt Progression (Skills and Knowledge) for Primary Schools Years 1 </w:t>
                                </w:r>
                                <w:r w:rsidR="00C25AFA">
                                  <w:rPr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and</w:t>
                                </w:r>
                                <w:r w:rsidRPr="00ED38F3">
                                  <w:rPr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="00C25AFA">
                                  <w:rPr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2</w:t>
                                </w:r>
                              </w:p>
                              <w:p w14:paraId="49310ED6" w14:textId="7A12FCEF" w:rsidR="00AF0E68" w:rsidRDefault="00AF0E68"/>
                              <w:p w14:paraId="79FE8316" w14:textId="76D90A68" w:rsidR="00ED38F3" w:rsidRDefault="00AF0E68">
                                <w:pPr>
                                  <w:rPr>
                                    <w:rStyle w:val="Hyperlink"/>
                                    <w:sz w:val="28"/>
                                    <w:szCs w:val="28"/>
                                  </w:rPr>
                                </w:pPr>
                                <w:r w:rsidRPr="00ED38F3">
                                  <w:rPr>
                                    <w:sz w:val="28"/>
                                    <w:szCs w:val="28"/>
                                  </w:rPr>
                                  <w:t xml:space="preserve">This plan has been created to support the </w:t>
                                </w:r>
                                <w:hyperlink r:id="rId5" w:history="1">
                                  <w:r w:rsidRPr="00ED38F3">
                                    <w:rPr>
                                      <w:rStyle w:val="Hyperlink"/>
                                      <w:sz w:val="28"/>
                                      <w:szCs w:val="28"/>
                                    </w:rPr>
                                    <w:t>AccessArt Primary Art Curriculum</w:t>
                                  </w:r>
                                </w:hyperlink>
                              </w:p>
                              <w:p w14:paraId="4649F8B4" w14:textId="77777777" w:rsidR="00ED38F3" w:rsidRDefault="00ED38F3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457E4AD2" w14:textId="482F693B" w:rsidR="00AF0E68" w:rsidRPr="00ED38F3" w:rsidRDefault="00ED38F3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May 2022</w:t>
                                </w:r>
                                <w:r w:rsidR="00AF0E68" w:rsidRPr="00ED38F3">
                                  <w:rPr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  <w:p w14:paraId="613435CF" w14:textId="21EE08AD" w:rsidR="00AF0E68" w:rsidRDefault="00AF0E68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EA25AC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23" o:spid="_x0000_s1026" type="#_x0000_t202" style="position:absolute;margin-left:34.55pt;margin-top:341.75pt;width:716.4pt;height:130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" fillcolor="white [3201]" strokeweight=".5pt">
                    <v:textbox>
                      <w:txbxContent>
                        <w:p w14:paraId="17AD9BBD" w14:textId="7C6E4D98" w:rsidR="00AF0E68" w:rsidRPr="00ED38F3" w:rsidRDefault="00AF0E68">
                          <w:pPr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ED38F3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AccessArt Progression (Skills and Knowledge) for Primary Schools Years 1 </w:t>
                          </w:r>
                          <w:r w:rsidR="00C25AFA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and</w:t>
                          </w:r>
                          <w:r w:rsidRPr="00ED38F3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 </w:t>
                          </w:r>
                          <w:r w:rsidR="00C25AFA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2</w:t>
                          </w:r>
                        </w:p>
                        <w:p w14:paraId="49310ED6" w14:textId="7A12FCEF" w:rsidR="00AF0E68" w:rsidRDefault="00AF0E68"/>
                        <w:p w14:paraId="79FE8316" w14:textId="76D90A68" w:rsidR="00ED38F3" w:rsidRDefault="00AF0E68">
                          <w:pPr>
                            <w:rPr>
                              <w:rStyle w:val="Hyperlink"/>
                              <w:sz w:val="28"/>
                              <w:szCs w:val="28"/>
                            </w:rPr>
                          </w:pPr>
                          <w:r w:rsidRPr="00ED38F3">
                            <w:rPr>
                              <w:sz w:val="28"/>
                              <w:szCs w:val="28"/>
                            </w:rPr>
                            <w:t xml:space="preserve">This plan has been created to support the </w:t>
                          </w:r>
                          <w:hyperlink r:id="rId6" w:history="1">
                            <w:r w:rsidRPr="00ED38F3">
                              <w:rPr>
                                <w:rStyle w:val="Hyperlink"/>
                                <w:sz w:val="28"/>
                                <w:szCs w:val="28"/>
                              </w:rPr>
                              <w:t>AccessArt Primary Art Curriculum</w:t>
                            </w:r>
                          </w:hyperlink>
                        </w:p>
                        <w:p w14:paraId="4649F8B4" w14:textId="77777777" w:rsidR="00ED38F3" w:rsidRDefault="00ED38F3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  <w:p w14:paraId="457E4AD2" w14:textId="482F693B" w:rsidR="00AF0E68" w:rsidRPr="00ED38F3" w:rsidRDefault="00ED38F3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May 2022</w:t>
                          </w:r>
                          <w:r w:rsidR="00AF0E68" w:rsidRPr="00ED38F3"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613435CF" w14:textId="21EE08AD" w:rsidR="00AF0E68" w:rsidRDefault="00AF0E68"/>
                      </w:txbxContent>
                    </v:textbox>
                  </v:shape>
                </w:pict>
              </mc:Fallback>
            </mc:AlternateContent>
          </w:r>
          <w:r>
            <w:rPr>
              <w:rFonts w:asciiTheme="majorHAnsi" w:hAnsiTheme="majorHAnsi" w:cstheme="majorHAnsi"/>
              <w:noProof/>
              <w:color w:val="70AD47" w:themeColor="accent6"/>
              <w:sz w:val="18"/>
              <w:szCs w:val="18"/>
            </w:rPr>
            <w:drawing>
              <wp:inline distT="0" distB="0" distL="0" distR="0" wp14:anchorId="589C4730" wp14:editId="7B8EB143">
                <wp:extent cx="6799852" cy="3895344"/>
                <wp:effectExtent l="0" t="0" r="0" b="3810"/>
                <wp:docPr id="260" name="Picture 260" descr="A picture containing whiteboar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0" name="Picture 260" descr="A picture containing whiteboard&#10;&#10;Description automatically generated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12879" cy="39028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AF0E68">
            <w:rPr>
              <w:rFonts w:asciiTheme="majorHAnsi" w:hAnsiTheme="majorHAnsi" w:cstheme="majorHAnsi"/>
              <w:color w:val="70AD47" w:themeColor="accent6"/>
              <w:sz w:val="18"/>
              <w:szCs w:val="18"/>
            </w:rPr>
            <w:br w:type="page"/>
          </w:r>
        </w:p>
      </w:sdtContent>
    </w:sdt>
    <w:p w14:paraId="5D6D084C" w14:textId="77777777" w:rsidR="00AF0E68" w:rsidRDefault="00AF0E6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8"/>
        <w:gridCol w:w="2198"/>
        <w:gridCol w:w="2200"/>
        <w:gridCol w:w="2436"/>
        <w:gridCol w:w="1311"/>
        <w:gridCol w:w="888"/>
        <w:gridCol w:w="2199"/>
      </w:tblGrid>
      <w:tr w:rsidR="003C56DD" w14:paraId="6E1B78C3" w14:textId="77777777" w:rsidTr="003C56DD">
        <w:tc>
          <w:tcPr>
            <w:tcW w:w="2198" w:type="dxa"/>
          </w:tcPr>
          <w:p w14:paraId="1DA7C1F9" w14:textId="73B7583F" w:rsidR="003C56DD" w:rsidRDefault="003C56DD" w:rsidP="008E41E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Year 1</w:t>
            </w:r>
          </w:p>
        </w:tc>
        <w:tc>
          <w:tcPr>
            <w:tcW w:w="4398" w:type="dxa"/>
            <w:gridSpan w:val="2"/>
          </w:tcPr>
          <w:p w14:paraId="0BBECE74" w14:textId="39A9FAFD" w:rsidR="003C56DD" w:rsidRDefault="003C56DD" w:rsidP="008E41EC">
            <w:pPr>
              <w:rPr>
                <w:b/>
                <w:bCs/>
                <w:sz w:val="28"/>
                <w:szCs w:val="28"/>
              </w:rPr>
            </w:pPr>
            <w:r>
              <w:rPr>
                <w:color w:val="7030A0"/>
              </w:rPr>
              <w:t xml:space="preserve">Purple = </w:t>
            </w:r>
            <w:r w:rsidRPr="00AA2FDC">
              <w:rPr>
                <w:color w:val="7030A0"/>
              </w:rPr>
              <w:t>Substantive Knowledge</w:t>
            </w:r>
          </w:p>
        </w:tc>
        <w:tc>
          <w:tcPr>
            <w:tcW w:w="3747" w:type="dxa"/>
            <w:gridSpan w:val="2"/>
          </w:tcPr>
          <w:p w14:paraId="00F21567" w14:textId="19120087" w:rsidR="003C56DD" w:rsidRPr="003F4BE6" w:rsidRDefault="003C56DD" w:rsidP="008E41EC">
            <w:pPr>
              <w:rPr>
                <w:b/>
                <w:bCs/>
                <w:sz w:val="18"/>
                <w:szCs w:val="18"/>
              </w:rPr>
            </w:pPr>
            <w:r>
              <w:rPr>
                <w:color w:val="70AD47" w:themeColor="accent6"/>
              </w:rPr>
              <w:t>Green = I</w:t>
            </w:r>
            <w:r w:rsidRPr="00AA2FDC">
              <w:rPr>
                <w:color w:val="70AD47" w:themeColor="accent6"/>
              </w:rPr>
              <w:t>mplicit Knowledge / Skills</w:t>
            </w:r>
            <w:r>
              <w:rPr>
                <w:b/>
                <w:bCs/>
              </w:rPr>
              <w:t xml:space="preserve">                                            </w:t>
            </w:r>
          </w:p>
        </w:tc>
        <w:tc>
          <w:tcPr>
            <w:tcW w:w="3087" w:type="dxa"/>
            <w:gridSpan w:val="2"/>
          </w:tcPr>
          <w:p w14:paraId="288AC104" w14:textId="2512859A" w:rsidR="003C56DD" w:rsidRPr="003F4BE6" w:rsidRDefault="003C56DD" w:rsidP="008E41EC">
            <w:pPr>
              <w:rPr>
                <w:b/>
                <w:bCs/>
                <w:sz w:val="18"/>
                <w:szCs w:val="18"/>
              </w:rPr>
            </w:pPr>
            <w:r w:rsidRPr="00AA2FDC">
              <w:rPr>
                <w:b/>
                <w:bCs/>
              </w:rPr>
              <w:t>www.accessart.org.uk</w:t>
            </w:r>
          </w:p>
        </w:tc>
      </w:tr>
      <w:tr w:rsidR="003C56DD" w14:paraId="1AB60F3D" w14:textId="77777777" w:rsidTr="003C56DD">
        <w:tc>
          <w:tcPr>
            <w:tcW w:w="2198" w:type="dxa"/>
          </w:tcPr>
          <w:p w14:paraId="041E0ECC" w14:textId="2A33521E" w:rsidR="003C56DD" w:rsidRDefault="003C56DD" w:rsidP="008E41EC">
            <w:r>
              <w:rPr>
                <w:b/>
                <w:bCs/>
                <w:sz w:val="28"/>
                <w:szCs w:val="28"/>
              </w:rPr>
              <w:t>Drawing</w:t>
            </w:r>
          </w:p>
        </w:tc>
        <w:tc>
          <w:tcPr>
            <w:tcW w:w="2198" w:type="dxa"/>
          </w:tcPr>
          <w:p w14:paraId="102A566B" w14:textId="0DE20DC3" w:rsidR="003C56DD" w:rsidRDefault="003C56DD" w:rsidP="008E41EC">
            <w:r>
              <w:rPr>
                <w:b/>
                <w:bCs/>
                <w:sz w:val="28"/>
                <w:szCs w:val="28"/>
              </w:rPr>
              <w:t>Sketchbooks</w:t>
            </w:r>
          </w:p>
        </w:tc>
        <w:tc>
          <w:tcPr>
            <w:tcW w:w="2200" w:type="dxa"/>
          </w:tcPr>
          <w:p w14:paraId="56A3A931" w14:textId="2F068AE2" w:rsidR="003C56DD" w:rsidRDefault="003C56DD" w:rsidP="008E41EC">
            <w:r>
              <w:rPr>
                <w:b/>
                <w:bCs/>
                <w:sz w:val="28"/>
                <w:szCs w:val="28"/>
              </w:rPr>
              <w:t>Painting</w:t>
            </w:r>
          </w:p>
        </w:tc>
        <w:tc>
          <w:tcPr>
            <w:tcW w:w="2436" w:type="dxa"/>
          </w:tcPr>
          <w:p w14:paraId="5F9E978A" w14:textId="290AD885" w:rsidR="003C56DD" w:rsidRDefault="003C56DD" w:rsidP="008E41EC">
            <w:r>
              <w:rPr>
                <w:b/>
                <w:bCs/>
                <w:sz w:val="28"/>
                <w:szCs w:val="28"/>
              </w:rPr>
              <w:t>Collage</w:t>
            </w:r>
          </w:p>
        </w:tc>
        <w:tc>
          <w:tcPr>
            <w:tcW w:w="2199" w:type="dxa"/>
            <w:gridSpan w:val="2"/>
          </w:tcPr>
          <w:p w14:paraId="622861B2" w14:textId="202126AF" w:rsidR="003C56DD" w:rsidRDefault="003C56DD" w:rsidP="008E41EC">
            <w:r>
              <w:rPr>
                <w:b/>
                <w:bCs/>
                <w:sz w:val="28"/>
                <w:szCs w:val="28"/>
              </w:rPr>
              <w:t>Making</w:t>
            </w:r>
          </w:p>
        </w:tc>
        <w:tc>
          <w:tcPr>
            <w:tcW w:w="2199" w:type="dxa"/>
          </w:tcPr>
          <w:p w14:paraId="4238DE54" w14:textId="32D5BC2D" w:rsidR="003C56DD" w:rsidRDefault="003C56DD" w:rsidP="008E41EC">
            <w:r w:rsidRPr="003F4BE6">
              <w:rPr>
                <w:b/>
                <w:bCs/>
                <w:sz w:val="18"/>
                <w:szCs w:val="18"/>
              </w:rPr>
              <w:t>Purpose/Visual Literacy/Articulation</w:t>
            </w:r>
          </w:p>
        </w:tc>
      </w:tr>
      <w:tr w:rsidR="003C56DD" w14:paraId="1D9554DD" w14:textId="77777777" w:rsidTr="003C56DD">
        <w:tc>
          <w:tcPr>
            <w:tcW w:w="2198" w:type="dxa"/>
          </w:tcPr>
          <w:p w14:paraId="2795C98E" w14:textId="15E43238" w:rsidR="003C56DD" w:rsidRPr="00A655D1" w:rsidRDefault="003C56DD" w:rsidP="008E41EC">
            <w:pPr>
              <w:rPr>
                <w:rFonts w:asciiTheme="majorHAnsi" w:hAnsiTheme="majorHAnsi" w:cstheme="majorHAnsi"/>
                <w:color w:val="7030A0"/>
                <w:sz w:val="18"/>
                <w:szCs w:val="18"/>
              </w:rPr>
            </w:pPr>
            <w:r w:rsidRPr="00A655D1">
              <w:rPr>
                <w:rFonts w:asciiTheme="majorHAnsi" w:hAnsiTheme="majorHAnsi" w:cstheme="majorHAnsi"/>
                <w:color w:val="7030A0"/>
                <w:sz w:val="18"/>
                <w:szCs w:val="18"/>
              </w:rPr>
              <w:t xml:space="preserve">Understand drawing is a physical activity. </w:t>
            </w:r>
            <w:hyperlink r:id="rId8" w:history="1">
              <w:r w:rsidRPr="00C24909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Spirals</w:t>
              </w:r>
            </w:hyperlink>
          </w:p>
          <w:p w14:paraId="27EA7AF6" w14:textId="032B9DDF" w:rsidR="003C56DD" w:rsidRDefault="003C56DD" w:rsidP="008E41EC">
            <w:pPr>
              <w:rPr>
                <w:rFonts w:asciiTheme="majorHAnsi" w:hAnsiTheme="majorHAnsi" w:cstheme="majorHAnsi"/>
                <w:color w:val="7030A0"/>
                <w:sz w:val="18"/>
                <w:szCs w:val="18"/>
              </w:rPr>
            </w:pPr>
          </w:p>
          <w:p w14:paraId="697BFE44" w14:textId="77777777" w:rsidR="003C56DD" w:rsidRPr="00A655D1" w:rsidRDefault="003C56DD" w:rsidP="008E41EC">
            <w:pPr>
              <w:rPr>
                <w:rFonts w:asciiTheme="majorHAnsi" w:hAnsiTheme="majorHAnsi" w:cstheme="majorHAnsi"/>
                <w:color w:val="7030A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noProof/>
                <w:color w:val="7030A0"/>
                <w:sz w:val="18"/>
                <w:szCs w:val="18"/>
              </w:rPr>
              <w:pict w14:anchorId="39D8030A">
                <v:rect id="_x0000_i1658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54D65ACE" w14:textId="2EE1FC1F" w:rsidR="003C56DD" w:rsidRPr="00A655D1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  <w:r w:rsidRPr="00C24909"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Explore lines </w:t>
            </w:r>
            <w:r w:rsidRPr="00A655D1"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>made by a drawing tool, made by moving fingers, wrist, elbow, shoulder and body. Work at a scale to accommodate exploration.</w:t>
            </w:r>
            <w: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 </w:t>
            </w:r>
            <w:hyperlink r:id="rId9" w:history="1">
              <w:r w:rsidRPr="00C24909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Spirals</w:t>
              </w:r>
            </w:hyperlink>
          </w:p>
          <w:p w14:paraId="3E668473" w14:textId="77777777" w:rsidR="003C56DD" w:rsidRPr="00A655D1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</w:p>
          <w:p w14:paraId="7DF41407" w14:textId="4EE5DB64" w:rsidR="003C56DD" w:rsidRPr="00A655D1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  <w:r w:rsidRPr="00A655D1"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Use colour (pastels, chalks) </w:t>
            </w:r>
            <w:r w:rsidRPr="00C24909"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>intuitively to develop spiral drawings.</w:t>
            </w:r>
            <w: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 </w:t>
            </w:r>
            <w:hyperlink r:id="rId10" w:history="1">
              <w:r w:rsidRPr="00C24909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Spirals</w:t>
              </w:r>
            </w:hyperlink>
            <w: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 </w:t>
            </w:r>
          </w:p>
          <w:p w14:paraId="17B15219" w14:textId="77777777" w:rsidR="003C56DD" w:rsidRPr="00A655D1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</w:p>
          <w:p w14:paraId="08357E46" w14:textId="3B541521" w:rsidR="003C56DD" w:rsidRPr="00A655D1" w:rsidRDefault="003C56DD" w:rsidP="00A75F65">
            <w:pPr>
              <w:rPr>
                <w:rFonts w:asciiTheme="majorHAnsi" w:hAnsiTheme="majorHAnsi" w:cstheme="majorHAnsi"/>
                <w:color w:val="7030A0"/>
                <w:sz w:val="18"/>
                <w:szCs w:val="18"/>
              </w:rPr>
            </w:pPr>
            <w:r w:rsidRPr="00A655D1"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>Pupils draw from paused film, observing detail using pencil, graphite, handwriting pen.</w:t>
            </w:r>
            <w: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 </w:t>
            </w:r>
            <w:hyperlink r:id="rId11" w:history="1">
              <w:r w:rsidRPr="00B80EB4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Flora &amp; Fauna</w:t>
              </w:r>
            </w:hyperlink>
          </w:p>
          <w:p w14:paraId="132147BF" w14:textId="77777777" w:rsidR="003C56DD" w:rsidRPr="00A655D1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</w:p>
          <w:p w14:paraId="55735F04" w14:textId="23BB77C5" w:rsidR="003C56DD" w:rsidRDefault="003C56DD" w:rsidP="008E41EC">
            <w:r w:rsidRPr="00A655D1"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>Pupils draw from first hand observation, observing detail using materials above plus pastel, oil pastel and or pencil crayon.</w:t>
            </w:r>
            <w: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 </w:t>
            </w:r>
            <w:hyperlink r:id="rId12" w:history="1">
              <w:r w:rsidRPr="00B80EB4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Flora &amp; Fauna</w:t>
              </w:r>
            </w:hyperlink>
          </w:p>
        </w:tc>
        <w:tc>
          <w:tcPr>
            <w:tcW w:w="2198" w:type="dxa"/>
          </w:tcPr>
          <w:p w14:paraId="0EC7CB2D" w14:textId="2A78C778" w:rsidR="003C56DD" w:rsidRDefault="003C56DD" w:rsidP="008E41EC">
            <w:pPr>
              <w:rPr>
                <w:rFonts w:asciiTheme="majorHAnsi" w:hAnsiTheme="majorHAnsi" w:cstheme="majorHAnsi"/>
                <w:color w:val="7030A0"/>
                <w:sz w:val="18"/>
                <w:szCs w:val="18"/>
              </w:rPr>
            </w:pPr>
            <w:r w:rsidRPr="00A655D1">
              <w:rPr>
                <w:rFonts w:asciiTheme="majorHAnsi" w:hAnsiTheme="majorHAnsi" w:cstheme="majorHAnsi"/>
                <w:color w:val="7030A0"/>
                <w:sz w:val="18"/>
                <w:szCs w:val="18"/>
              </w:rPr>
              <w:t>Introduce what a sketchbook is for. Understand it is owned by the pupil for experimentation and exploration.</w:t>
            </w:r>
            <w:r>
              <w:rPr>
                <w:rFonts w:asciiTheme="majorHAnsi" w:hAnsiTheme="majorHAnsi" w:cstheme="majorHAnsi"/>
                <w:color w:val="7030A0"/>
                <w:sz w:val="18"/>
                <w:szCs w:val="18"/>
              </w:rPr>
              <w:t xml:space="preserve"> </w:t>
            </w:r>
            <w:hyperlink r:id="rId13" w:history="1">
              <w:r w:rsidRPr="00C24909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Spirals</w:t>
              </w:r>
            </w:hyperlink>
          </w:p>
          <w:p w14:paraId="21CA4355" w14:textId="77777777" w:rsidR="003C56DD" w:rsidRPr="00A655D1" w:rsidRDefault="003C56DD" w:rsidP="008E41EC">
            <w:pPr>
              <w:rPr>
                <w:rFonts w:asciiTheme="majorHAnsi" w:hAnsiTheme="majorHAnsi" w:cstheme="majorHAnsi"/>
                <w:color w:val="7030A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noProof/>
                <w:color w:val="7030A0"/>
                <w:sz w:val="18"/>
                <w:szCs w:val="18"/>
              </w:rPr>
              <w:pict w14:anchorId="77CD0B0D">
                <v:rect id="_x0000_i1659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15FDD48A" w14:textId="551D3357" w:rsidR="003C56DD" w:rsidRPr="00A655D1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  <w:r w:rsidRPr="00A655D1"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Make a </w:t>
            </w:r>
            <w:r w:rsidRPr="00C24909"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simple elastic band </w:t>
            </w:r>
            <w:r w:rsidRPr="00A655D1"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sketchbook. Personalise it. </w:t>
            </w:r>
            <w:hyperlink r:id="rId14" w:history="1">
              <w:r w:rsidRPr="007B6291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Spirals</w:t>
              </w:r>
            </w:hyperlink>
          </w:p>
          <w:p w14:paraId="45CF69CE" w14:textId="77777777" w:rsidR="003C56DD" w:rsidRPr="00A655D1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</w:p>
          <w:p w14:paraId="411ADC1A" w14:textId="77777777" w:rsidR="003C56DD" w:rsidRPr="00A655D1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  <w:r w:rsidRPr="00A655D1"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>Use sketchbooks to:</w:t>
            </w:r>
          </w:p>
          <w:p w14:paraId="707BF1D7" w14:textId="77777777" w:rsidR="003C56DD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</w:p>
          <w:p w14:paraId="38FF8DA3" w14:textId="28CF8CBA" w:rsidR="003C56DD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>D</w:t>
            </w:r>
            <w:r w:rsidRPr="00A655D1"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>evelop experience of primary and secondary colours</w:t>
            </w:r>
            <w: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 </w:t>
            </w:r>
            <w:hyperlink r:id="rId15" w:history="1">
              <w:r w:rsidRPr="007B6291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Spirals</w:t>
              </w:r>
            </w:hyperlink>
            <w: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 </w:t>
            </w:r>
            <w:hyperlink r:id="rId16" w:history="1">
              <w:r w:rsidRPr="008A73C1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Exploring Watercolour</w:t>
              </w:r>
            </w:hyperlink>
            <w: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 </w:t>
            </w:r>
            <w:hyperlink r:id="rId17" w:history="1">
              <w:r w:rsidRPr="00B80EB4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Flora &amp; Fauna</w:t>
              </w:r>
            </w:hyperlink>
            <w: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br/>
            </w:r>
            <w: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br/>
              <w:t>Practice</w:t>
            </w:r>
            <w:r w:rsidRPr="00A655D1"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 observational drawing</w:t>
            </w:r>
            <w: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 </w:t>
            </w:r>
            <w:hyperlink r:id="rId18" w:history="1">
              <w:r w:rsidRPr="007B6291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Spirals</w:t>
              </w:r>
            </w:hyperlink>
            <w: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 </w:t>
            </w:r>
            <w:hyperlink r:id="rId19" w:history="1">
              <w:r w:rsidRPr="00B80EB4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Flora &amp; Fauna</w:t>
              </w:r>
            </w:hyperlink>
            <w:r>
              <w:rPr>
                <w:rFonts w:asciiTheme="majorHAnsi" w:hAnsiTheme="majorHAnsi" w:cstheme="majorHAnsi"/>
                <w:color w:val="7030A0"/>
                <w:sz w:val="18"/>
                <w:szCs w:val="18"/>
              </w:rPr>
              <w:t xml:space="preserve"> </w:t>
            </w:r>
          </w:p>
          <w:p w14:paraId="1EF3A9FC" w14:textId="77777777" w:rsidR="003C56DD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</w:p>
          <w:p w14:paraId="02E1A302" w14:textId="3DD40D23" w:rsidR="003C56DD" w:rsidRPr="00A655D1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>E</w:t>
            </w:r>
            <w:r w:rsidRPr="00A655D1"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>xplore mark making</w:t>
            </w:r>
            <w: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 </w:t>
            </w:r>
            <w:hyperlink r:id="rId20" w:history="1">
              <w:r w:rsidRPr="007B6291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Spirals</w:t>
              </w:r>
            </w:hyperlink>
            <w: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 </w:t>
            </w:r>
            <w:hyperlink r:id="rId21" w:history="1">
              <w:r w:rsidRPr="00B80EB4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Flora &amp; Fauna</w:t>
              </w:r>
            </w:hyperlink>
            <w:r>
              <w:rPr>
                <w:rFonts w:asciiTheme="majorHAnsi" w:hAnsiTheme="majorHAnsi" w:cstheme="majorHAnsi"/>
                <w:color w:val="7030A0"/>
                <w:sz w:val="18"/>
                <w:szCs w:val="18"/>
              </w:rPr>
              <w:t xml:space="preserve"> </w:t>
            </w:r>
            <w:hyperlink r:id="rId22" w:history="1">
              <w:r w:rsidRPr="008A73C1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Exploring Watercolour</w:t>
              </w:r>
            </w:hyperlink>
            <w: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 </w:t>
            </w:r>
          </w:p>
          <w:p w14:paraId="253723B9" w14:textId="77777777" w:rsidR="003C56DD" w:rsidRPr="00A655D1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</w:p>
          <w:p w14:paraId="4610FDB6" w14:textId="77777777" w:rsidR="003C56DD" w:rsidRDefault="003C56DD" w:rsidP="008E41EC"/>
        </w:tc>
        <w:tc>
          <w:tcPr>
            <w:tcW w:w="2200" w:type="dxa"/>
          </w:tcPr>
          <w:p w14:paraId="6DA1E514" w14:textId="6E9A8DC6" w:rsidR="003C56DD" w:rsidRPr="00A655D1" w:rsidRDefault="003C56DD" w:rsidP="008E41EC">
            <w:pPr>
              <w:rPr>
                <w:rFonts w:asciiTheme="majorHAnsi" w:hAnsiTheme="majorHAnsi" w:cstheme="majorHAnsi"/>
                <w:color w:val="7030A0"/>
                <w:sz w:val="18"/>
                <w:szCs w:val="18"/>
              </w:rPr>
            </w:pPr>
            <w:r w:rsidRPr="00A655D1">
              <w:rPr>
                <w:rFonts w:asciiTheme="majorHAnsi" w:hAnsiTheme="majorHAnsi" w:cstheme="majorHAnsi"/>
                <w:color w:val="7030A0"/>
                <w:sz w:val="18"/>
                <w:szCs w:val="18"/>
              </w:rPr>
              <w:t>Understand watercolour is a media which uses water and pigment.</w:t>
            </w:r>
            <w:r>
              <w:rPr>
                <w:rFonts w:asciiTheme="majorHAnsi" w:hAnsiTheme="majorHAnsi" w:cstheme="majorHAnsi"/>
                <w:color w:val="7030A0"/>
                <w:sz w:val="18"/>
                <w:szCs w:val="18"/>
              </w:rPr>
              <w:t xml:space="preserve"> </w:t>
            </w:r>
            <w:hyperlink r:id="rId23" w:history="1">
              <w:r w:rsidRPr="008A73C1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Exploring Watercolour</w:t>
              </w:r>
            </w:hyperlink>
          </w:p>
          <w:p w14:paraId="76DE2201" w14:textId="77777777" w:rsidR="003C56DD" w:rsidRPr="00A655D1" w:rsidRDefault="003C56DD" w:rsidP="008E41EC">
            <w:pPr>
              <w:rPr>
                <w:rFonts w:asciiTheme="majorHAnsi" w:hAnsiTheme="majorHAnsi" w:cstheme="majorHAnsi"/>
                <w:color w:val="7030A0"/>
                <w:sz w:val="18"/>
                <w:szCs w:val="18"/>
              </w:rPr>
            </w:pPr>
          </w:p>
          <w:p w14:paraId="42CB7660" w14:textId="7B5569CD" w:rsidR="003C56DD" w:rsidRDefault="003C56DD" w:rsidP="008E41EC">
            <w:pPr>
              <w:rPr>
                <w:rFonts w:asciiTheme="majorHAnsi" w:hAnsiTheme="majorHAnsi" w:cstheme="majorHAnsi"/>
                <w:color w:val="7030A0"/>
                <w:sz w:val="18"/>
                <w:szCs w:val="18"/>
              </w:rPr>
            </w:pPr>
            <w:r w:rsidRPr="00A655D1">
              <w:rPr>
                <w:rFonts w:asciiTheme="majorHAnsi" w:hAnsiTheme="majorHAnsi" w:cstheme="majorHAnsi"/>
                <w:color w:val="7030A0"/>
                <w:sz w:val="18"/>
                <w:szCs w:val="18"/>
              </w:rPr>
              <w:t>Understand we can use a variety of brushes, holding them in a variety of ways to make watercolour marks.</w:t>
            </w:r>
            <w:r>
              <w:rPr>
                <w:rFonts w:asciiTheme="majorHAnsi" w:hAnsiTheme="majorHAnsi" w:cstheme="majorHAnsi"/>
                <w:color w:val="7030A0"/>
                <w:sz w:val="18"/>
                <w:szCs w:val="18"/>
              </w:rPr>
              <w:t xml:space="preserve"> </w:t>
            </w:r>
            <w:hyperlink r:id="rId24" w:history="1">
              <w:r w:rsidRPr="008A73C1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Exploring Watercolour</w:t>
              </w:r>
            </w:hyperlink>
          </w:p>
          <w:p w14:paraId="12891E04" w14:textId="77777777" w:rsidR="003C56DD" w:rsidRPr="00A655D1" w:rsidRDefault="003C56DD" w:rsidP="008E41EC">
            <w:pPr>
              <w:rPr>
                <w:rFonts w:asciiTheme="majorHAnsi" w:hAnsiTheme="majorHAnsi" w:cstheme="majorHAnsi"/>
                <w:color w:val="7030A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noProof/>
                <w:color w:val="7030A0"/>
                <w:sz w:val="18"/>
                <w:szCs w:val="18"/>
              </w:rPr>
              <w:pict w14:anchorId="395842F6">
                <v:rect id="_x0000_i1660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31512A77" w14:textId="79CA0920" w:rsidR="003C56DD" w:rsidRPr="00A655D1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  <w:r w:rsidRPr="00A655D1"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Explore </w:t>
            </w:r>
            <w:r w:rsidRPr="008A73C1"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watercolour in an intuitive way </w:t>
            </w:r>
            <w:r w:rsidRPr="00A655D1"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>to build understanding of the properties of the medium.</w:t>
            </w:r>
            <w: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 </w:t>
            </w:r>
            <w:hyperlink r:id="rId25" w:history="1">
              <w:r w:rsidRPr="008A73C1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Exploring Watercolour</w:t>
              </w:r>
            </w:hyperlink>
          </w:p>
          <w:p w14:paraId="11D6D4C0" w14:textId="77777777" w:rsidR="003C56DD" w:rsidRPr="00A655D1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</w:p>
          <w:p w14:paraId="79AC8218" w14:textId="7CF4142D" w:rsidR="003C56DD" w:rsidRPr="00A655D1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  <w:r w:rsidRPr="00A655D1"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>Paint without a fixed image of what you are painting in mind</w:t>
            </w:r>
            <w: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. </w:t>
            </w:r>
            <w:hyperlink r:id="rId26" w:history="1">
              <w:r w:rsidRPr="008A73C1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Exploring Watercolour</w:t>
              </w:r>
            </w:hyperlink>
          </w:p>
          <w:p w14:paraId="6A07C355" w14:textId="77777777" w:rsidR="003C56DD" w:rsidRPr="00A655D1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</w:p>
          <w:p w14:paraId="46DD9461" w14:textId="5120B910" w:rsidR="003C56DD" w:rsidRPr="00A655D1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  <w:r w:rsidRPr="00A655D1"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>Respond to your painting, and try to “imagine” an image within.</w:t>
            </w:r>
            <w: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 </w:t>
            </w:r>
            <w:hyperlink r:id="rId27" w:history="1">
              <w:r w:rsidRPr="008A73C1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Exploring Watercolour</w:t>
              </w:r>
            </w:hyperlink>
          </w:p>
          <w:p w14:paraId="3D923AC9" w14:textId="77777777" w:rsidR="003C56DD" w:rsidRPr="00A655D1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</w:p>
          <w:p w14:paraId="2DE5F9ED" w14:textId="62C454BC" w:rsidR="003C56DD" w:rsidRPr="00A655D1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  <w:r w:rsidRPr="00A655D1"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>Work back into your painting with paint, pen or coloured pencil to develop the imaginative imagery.</w:t>
            </w:r>
            <w: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 </w:t>
            </w:r>
            <w:hyperlink r:id="rId28" w:history="1">
              <w:r w:rsidRPr="008A73C1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Exploring Watercolour</w:t>
              </w:r>
            </w:hyperlink>
          </w:p>
          <w:p w14:paraId="6AB1C8D2" w14:textId="77777777" w:rsidR="003C56DD" w:rsidRPr="00A655D1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</w:p>
          <w:p w14:paraId="3D2B3FF0" w14:textId="77777777" w:rsidR="003C56DD" w:rsidRDefault="003C56DD" w:rsidP="008E41EC"/>
        </w:tc>
        <w:tc>
          <w:tcPr>
            <w:tcW w:w="2436" w:type="dxa"/>
          </w:tcPr>
          <w:p w14:paraId="5C1734D2" w14:textId="7B77E9F2" w:rsidR="003C56DD" w:rsidRPr="00A655D1" w:rsidRDefault="003C56DD" w:rsidP="008E41EC">
            <w:pPr>
              <w:rPr>
                <w:rFonts w:asciiTheme="majorHAnsi" w:hAnsiTheme="majorHAnsi" w:cstheme="majorHAnsi"/>
                <w:color w:val="7030A0"/>
                <w:sz w:val="18"/>
                <w:szCs w:val="18"/>
              </w:rPr>
            </w:pPr>
            <w:r w:rsidRPr="00A655D1">
              <w:rPr>
                <w:rFonts w:asciiTheme="majorHAnsi" w:hAnsiTheme="majorHAnsi" w:cstheme="majorHAnsi"/>
                <w:color w:val="7030A0"/>
                <w:sz w:val="18"/>
                <w:szCs w:val="18"/>
              </w:rPr>
              <w:t xml:space="preserve">Understand collage is the art of using elements of paper to make images. </w:t>
            </w:r>
            <w:hyperlink r:id="rId29" w:history="1">
              <w:r w:rsidRPr="00B80EB4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Flora &amp; Fauna</w:t>
              </w:r>
            </w:hyperlink>
          </w:p>
          <w:p w14:paraId="01524CD6" w14:textId="77777777" w:rsidR="003C56DD" w:rsidRPr="00A655D1" w:rsidRDefault="003C56DD" w:rsidP="008E41EC">
            <w:pPr>
              <w:rPr>
                <w:rFonts w:asciiTheme="majorHAnsi" w:hAnsiTheme="majorHAnsi" w:cstheme="majorHAnsi"/>
                <w:color w:val="7030A0"/>
                <w:sz w:val="18"/>
                <w:szCs w:val="18"/>
              </w:rPr>
            </w:pPr>
          </w:p>
          <w:p w14:paraId="4D5A5A79" w14:textId="4256DCAE" w:rsidR="003C56DD" w:rsidRDefault="003C56DD" w:rsidP="008E41EC">
            <w:pPr>
              <w:rPr>
                <w:rFonts w:asciiTheme="majorHAnsi" w:hAnsiTheme="majorHAnsi" w:cstheme="majorHAnsi"/>
                <w:color w:val="7030A0"/>
                <w:sz w:val="18"/>
                <w:szCs w:val="18"/>
              </w:rPr>
            </w:pPr>
            <w:r w:rsidRPr="00A655D1">
              <w:rPr>
                <w:rFonts w:asciiTheme="majorHAnsi" w:hAnsiTheme="majorHAnsi" w:cstheme="majorHAnsi"/>
                <w:color w:val="7030A0"/>
                <w:sz w:val="18"/>
                <w:szCs w:val="18"/>
              </w:rPr>
              <w:t>Understand we can create our own papers with which to collage.</w:t>
            </w:r>
            <w:r>
              <w:rPr>
                <w:rFonts w:asciiTheme="majorHAnsi" w:hAnsiTheme="majorHAnsi" w:cstheme="majorHAnsi"/>
                <w:color w:val="7030A0"/>
                <w:sz w:val="18"/>
                <w:szCs w:val="18"/>
              </w:rPr>
              <w:t xml:space="preserve"> </w:t>
            </w:r>
            <w:hyperlink r:id="rId30" w:history="1">
              <w:r w:rsidRPr="00B80EB4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Flora &amp; Fauna</w:t>
              </w:r>
            </w:hyperlink>
          </w:p>
          <w:p w14:paraId="1E4DBEA9" w14:textId="77777777" w:rsidR="003C56DD" w:rsidRPr="00A655D1" w:rsidRDefault="003C56DD" w:rsidP="008E41EC">
            <w:pPr>
              <w:rPr>
                <w:rFonts w:asciiTheme="majorHAnsi" w:hAnsiTheme="majorHAnsi" w:cstheme="majorHAnsi"/>
                <w:color w:val="7030A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noProof/>
                <w:color w:val="7030A0"/>
                <w:sz w:val="18"/>
                <w:szCs w:val="18"/>
              </w:rPr>
              <w:pict w14:anchorId="162BCF57">
                <v:rect id="_x0000_i1661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27980B26" w14:textId="195CCB1E" w:rsidR="003C56DD" w:rsidRPr="00C24909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  <w:r w:rsidRPr="00C24909"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>Collage with painted papers exploring colour, shape and composition.</w:t>
            </w:r>
            <w: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 </w:t>
            </w:r>
            <w:hyperlink r:id="rId31" w:history="1">
              <w:r w:rsidRPr="00B80EB4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Flora &amp; Fauna</w:t>
              </w:r>
            </w:hyperlink>
          </w:p>
          <w:p w14:paraId="0EF07BA9" w14:textId="77777777" w:rsidR="003C56DD" w:rsidRPr="00C24909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</w:p>
          <w:p w14:paraId="3F40A724" w14:textId="6074EF0A" w:rsidR="003C56DD" w:rsidRDefault="003C56DD" w:rsidP="00C25AFA"/>
        </w:tc>
        <w:tc>
          <w:tcPr>
            <w:tcW w:w="2199" w:type="dxa"/>
            <w:gridSpan w:val="2"/>
          </w:tcPr>
          <w:p w14:paraId="6D7C6356" w14:textId="654C643A" w:rsidR="003C56DD" w:rsidRPr="00A655D1" w:rsidRDefault="003C56DD" w:rsidP="008E41EC">
            <w:pPr>
              <w:rPr>
                <w:rFonts w:asciiTheme="majorHAnsi" w:hAnsiTheme="majorHAnsi" w:cstheme="majorHAnsi"/>
                <w:color w:val="7030A0"/>
                <w:sz w:val="18"/>
                <w:szCs w:val="18"/>
              </w:rPr>
            </w:pPr>
            <w:r w:rsidRPr="00A655D1">
              <w:rPr>
                <w:rFonts w:asciiTheme="majorHAnsi" w:hAnsiTheme="majorHAnsi" w:cstheme="majorHAnsi"/>
                <w:color w:val="7030A0"/>
                <w:sz w:val="18"/>
                <w:szCs w:val="18"/>
              </w:rPr>
              <w:t>Understand that sculpture is the name sometimes given for artwork which exists in three dimensions.</w:t>
            </w:r>
            <w:r>
              <w:rPr>
                <w:rFonts w:asciiTheme="majorHAnsi" w:hAnsiTheme="majorHAnsi" w:cstheme="majorHAnsi"/>
                <w:color w:val="7030A0"/>
                <w:sz w:val="18"/>
                <w:szCs w:val="18"/>
              </w:rPr>
              <w:t xml:space="preserve"> </w:t>
            </w:r>
            <w:hyperlink r:id="rId32" w:history="1">
              <w:r w:rsidRPr="00A75F65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Playful Making</w:t>
              </w:r>
            </w:hyperlink>
            <w:r>
              <w:rPr>
                <w:rFonts w:asciiTheme="majorHAnsi" w:hAnsiTheme="majorHAnsi" w:cstheme="majorHAnsi"/>
                <w:color w:val="7030A0"/>
                <w:sz w:val="18"/>
                <w:szCs w:val="18"/>
              </w:rPr>
              <w:t xml:space="preserve"> </w:t>
            </w:r>
          </w:p>
          <w:p w14:paraId="57FBC936" w14:textId="77777777" w:rsidR="003C56DD" w:rsidRPr="00A655D1" w:rsidRDefault="003C56DD" w:rsidP="008E41EC">
            <w:pPr>
              <w:rPr>
                <w:rFonts w:asciiTheme="majorHAnsi" w:hAnsiTheme="majorHAnsi" w:cstheme="majorHAnsi"/>
                <w:color w:val="7030A0"/>
                <w:sz w:val="18"/>
                <w:szCs w:val="18"/>
              </w:rPr>
            </w:pPr>
          </w:p>
          <w:p w14:paraId="58B1127F" w14:textId="3EADF46A" w:rsidR="003C56DD" w:rsidRPr="00A655D1" w:rsidRDefault="003C56DD" w:rsidP="00A75F65">
            <w:pPr>
              <w:rPr>
                <w:rFonts w:asciiTheme="majorHAnsi" w:hAnsiTheme="majorHAnsi" w:cstheme="majorHAnsi"/>
                <w:color w:val="7030A0"/>
                <w:sz w:val="18"/>
                <w:szCs w:val="18"/>
              </w:rPr>
            </w:pPr>
            <w:r w:rsidRPr="00A655D1">
              <w:rPr>
                <w:rFonts w:asciiTheme="majorHAnsi" w:hAnsiTheme="majorHAnsi" w:cstheme="majorHAnsi"/>
                <w:color w:val="7030A0"/>
                <w:sz w:val="18"/>
                <w:szCs w:val="18"/>
              </w:rPr>
              <w:t>Understand the meaning of “Design through Making”</w:t>
            </w:r>
            <w:r>
              <w:rPr>
                <w:rFonts w:asciiTheme="majorHAnsi" w:hAnsiTheme="majorHAnsi" w:cstheme="majorHAnsi"/>
                <w:color w:val="7030A0"/>
                <w:sz w:val="18"/>
                <w:szCs w:val="18"/>
              </w:rPr>
              <w:t xml:space="preserve"> </w:t>
            </w:r>
            <w:hyperlink r:id="rId33" w:history="1">
              <w:r w:rsidRPr="00A75F65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Playful Making</w:t>
              </w:r>
            </w:hyperlink>
            <w:r>
              <w:rPr>
                <w:rFonts w:asciiTheme="majorHAnsi" w:hAnsiTheme="majorHAnsi" w:cstheme="majorHAnsi"/>
                <w:color w:val="7030A0"/>
                <w:sz w:val="18"/>
                <w:szCs w:val="18"/>
              </w:rPr>
              <w:t xml:space="preserve"> </w:t>
            </w:r>
          </w:p>
          <w:p w14:paraId="7162F6E7" w14:textId="1C1F77D1" w:rsidR="003C56DD" w:rsidRDefault="003C56DD" w:rsidP="008E41EC">
            <w:pPr>
              <w:rPr>
                <w:rFonts w:asciiTheme="majorHAnsi" w:hAnsiTheme="majorHAnsi" w:cstheme="majorHAnsi"/>
                <w:color w:val="7030A0"/>
                <w:sz w:val="18"/>
                <w:szCs w:val="18"/>
              </w:rPr>
            </w:pPr>
          </w:p>
          <w:p w14:paraId="7CA6F765" w14:textId="77777777" w:rsidR="003C56DD" w:rsidRPr="00A655D1" w:rsidRDefault="003C56DD" w:rsidP="008E41EC">
            <w:pPr>
              <w:rPr>
                <w:rFonts w:asciiTheme="majorHAnsi" w:hAnsiTheme="majorHAnsi" w:cstheme="majorHAnsi"/>
                <w:color w:val="7030A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noProof/>
                <w:color w:val="7030A0"/>
                <w:sz w:val="18"/>
                <w:szCs w:val="18"/>
              </w:rPr>
              <w:pict w14:anchorId="3C70257E">
                <v:rect id="_x0000_i1662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1E3340E4" w14:textId="32865D33" w:rsidR="003C56DD" w:rsidRPr="00A655D1" w:rsidRDefault="003C56DD" w:rsidP="00A75F65">
            <w:pPr>
              <w:rPr>
                <w:rFonts w:asciiTheme="majorHAnsi" w:hAnsiTheme="majorHAnsi" w:cstheme="majorHAnsi"/>
                <w:color w:val="7030A0"/>
                <w:sz w:val="18"/>
                <w:szCs w:val="18"/>
              </w:rPr>
            </w:pPr>
            <w:r w:rsidRPr="00A655D1"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>Use a combination of two or more materials to make sculpture.</w:t>
            </w:r>
            <w: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 </w:t>
            </w:r>
            <w:hyperlink r:id="rId34" w:history="1">
              <w:r w:rsidRPr="00A75F65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Playful Making</w:t>
              </w:r>
            </w:hyperlink>
            <w:r>
              <w:rPr>
                <w:rFonts w:asciiTheme="majorHAnsi" w:hAnsiTheme="majorHAnsi" w:cstheme="majorHAnsi"/>
                <w:color w:val="7030A0"/>
                <w:sz w:val="18"/>
                <w:szCs w:val="18"/>
              </w:rPr>
              <w:t xml:space="preserve"> </w:t>
            </w:r>
          </w:p>
          <w:p w14:paraId="2C6DEB15" w14:textId="2F4D2799" w:rsidR="003C56DD" w:rsidRPr="00A655D1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</w:p>
          <w:p w14:paraId="0FE0552E" w14:textId="77777777" w:rsidR="003C56DD" w:rsidRPr="00A655D1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</w:p>
          <w:p w14:paraId="750E388E" w14:textId="67B24D6F" w:rsidR="003C56DD" w:rsidRPr="00A655D1" w:rsidRDefault="003C56DD" w:rsidP="00A75F65">
            <w:pPr>
              <w:rPr>
                <w:rFonts w:asciiTheme="majorHAnsi" w:hAnsiTheme="majorHAnsi" w:cstheme="majorHAnsi"/>
                <w:color w:val="7030A0"/>
                <w:sz w:val="18"/>
                <w:szCs w:val="18"/>
              </w:rPr>
            </w:pPr>
            <w:r w:rsidRPr="00A655D1"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>Use construction methods to build.</w:t>
            </w:r>
            <w:r>
              <w:rPr>
                <w:rFonts w:asciiTheme="majorHAnsi" w:hAnsiTheme="majorHAnsi" w:cstheme="majorHAnsi"/>
                <w:color w:val="7030A0"/>
                <w:sz w:val="18"/>
                <w:szCs w:val="18"/>
              </w:rPr>
              <w:t xml:space="preserve"> </w:t>
            </w:r>
            <w:hyperlink r:id="rId35" w:history="1">
              <w:r w:rsidRPr="00A75F65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Playful Making</w:t>
              </w:r>
            </w:hyperlink>
            <w:r>
              <w:rPr>
                <w:rFonts w:asciiTheme="majorHAnsi" w:hAnsiTheme="majorHAnsi" w:cstheme="majorHAnsi"/>
                <w:color w:val="7030A0"/>
                <w:sz w:val="18"/>
                <w:szCs w:val="18"/>
              </w:rPr>
              <w:t xml:space="preserve"> </w:t>
            </w:r>
          </w:p>
          <w:p w14:paraId="2C30834E" w14:textId="3D9C9C44" w:rsidR="003C56DD" w:rsidRPr="00A655D1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</w:p>
          <w:p w14:paraId="5C2A06A6" w14:textId="77777777" w:rsidR="003C56DD" w:rsidRPr="00A655D1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</w:p>
          <w:p w14:paraId="428EB39D" w14:textId="3E518858" w:rsidR="003C56DD" w:rsidRPr="00A655D1" w:rsidRDefault="003C56DD" w:rsidP="00A75F65">
            <w:pPr>
              <w:rPr>
                <w:rFonts w:asciiTheme="majorHAnsi" w:hAnsiTheme="majorHAnsi" w:cstheme="majorHAnsi"/>
                <w:color w:val="7030A0"/>
                <w:sz w:val="18"/>
                <w:szCs w:val="18"/>
              </w:rPr>
            </w:pPr>
            <w:r w:rsidRPr="00A655D1"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Work in a </w:t>
            </w:r>
            <w:r w:rsidRPr="00C24909"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>playful, exploratory way</w:t>
            </w:r>
            <w:r w:rsidRPr="00A655D1"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>, responding to a simple brief, using Design through Making philosophy.</w:t>
            </w:r>
            <w: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 </w:t>
            </w:r>
            <w:hyperlink r:id="rId36" w:history="1">
              <w:r w:rsidRPr="00A75F65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Playful Making</w:t>
              </w:r>
            </w:hyperlink>
            <w:r>
              <w:rPr>
                <w:rFonts w:asciiTheme="majorHAnsi" w:hAnsiTheme="majorHAnsi" w:cstheme="majorHAnsi"/>
                <w:color w:val="7030A0"/>
                <w:sz w:val="18"/>
                <w:szCs w:val="18"/>
              </w:rPr>
              <w:t xml:space="preserve"> </w:t>
            </w:r>
          </w:p>
          <w:p w14:paraId="534DFACD" w14:textId="778D7103" w:rsidR="003C56DD" w:rsidRPr="00A655D1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</w:p>
          <w:p w14:paraId="719B64E9" w14:textId="77777777" w:rsidR="003C56DD" w:rsidRPr="00A655D1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</w:p>
          <w:p w14:paraId="2E58D876" w14:textId="77777777" w:rsidR="003C56DD" w:rsidRDefault="003C56DD" w:rsidP="008E41EC"/>
        </w:tc>
        <w:tc>
          <w:tcPr>
            <w:tcW w:w="2199" w:type="dxa"/>
          </w:tcPr>
          <w:p w14:paraId="5E53B4C3" w14:textId="59E74070" w:rsidR="003C56DD" w:rsidRPr="00A655D1" w:rsidRDefault="003C56DD" w:rsidP="008E41EC">
            <w:pPr>
              <w:rPr>
                <w:rFonts w:asciiTheme="majorHAnsi" w:hAnsiTheme="majorHAnsi" w:cstheme="majorHAnsi"/>
                <w:color w:val="7030A0"/>
                <w:sz w:val="18"/>
                <w:szCs w:val="18"/>
              </w:rPr>
            </w:pPr>
            <w:r w:rsidRPr="00A655D1">
              <w:rPr>
                <w:rFonts w:asciiTheme="majorHAnsi" w:hAnsiTheme="majorHAnsi" w:cstheme="majorHAnsi"/>
                <w:color w:val="7030A0"/>
                <w:sz w:val="18"/>
                <w:szCs w:val="18"/>
              </w:rPr>
              <w:t xml:space="preserve">Look at the work of </w:t>
            </w:r>
            <w:r>
              <w:rPr>
                <w:rFonts w:asciiTheme="majorHAnsi" w:hAnsiTheme="majorHAnsi" w:cstheme="majorHAnsi"/>
                <w:color w:val="7030A0"/>
                <w:sz w:val="18"/>
                <w:szCs w:val="18"/>
              </w:rPr>
              <w:t>artists who draw</w:t>
            </w:r>
            <w:r w:rsidRPr="00A655D1">
              <w:rPr>
                <w:rFonts w:asciiTheme="majorHAnsi" w:hAnsiTheme="majorHAnsi" w:cstheme="majorHAnsi"/>
                <w:color w:val="7030A0"/>
                <w:sz w:val="18"/>
                <w:szCs w:val="18"/>
              </w:rPr>
              <w:t>, sculptors, and painters, listening to the artists’ intention behind the work and the context in which it was made.</w:t>
            </w:r>
          </w:p>
          <w:p w14:paraId="4C4A93FA" w14:textId="77777777" w:rsidR="003C56DD" w:rsidRPr="00A655D1" w:rsidRDefault="003C56DD" w:rsidP="008E41EC">
            <w:pPr>
              <w:rPr>
                <w:rFonts w:asciiTheme="majorHAnsi" w:hAnsiTheme="majorHAnsi" w:cstheme="majorHAnsi"/>
                <w:color w:val="7030A0"/>
                <w:sz w:val="18"/>
                <w:szCs w:val="18"/>
              </w:rPr>
            </w:pPr>
          </w:p>
          <w:p w14:paraId="641BB051" w14:textId="6D8ECEE4" w:rsidR="003C56DD" w:rsidRDefault="003C56DD" w:rsidP="008E41EC">
            <w:pPr>
              <w:rPr>
                <w:rFonts w:asciiTheme="majorHAnsi" w:hAnsiTheme="majorHAnsi" w:cstheme="majorHAnsi"/>
                <w:color w:val="7030A0"/>
                <w:sz w:val="18"/>
                <w:szCs w:val="18"/>
              </w:rPr>
            </w:pPr>
            <w:r w:rsidRPr="00A655D1">
              <w:rPr>
                <w:rFonts w:asciiTheme="majorHAnsi" w:hAnsiTheme="majorHAnsi" w:cstheme="majorHAnsi"/>
                <w:color w:val="7030A0"/>
                <w:sz w:val="18"/>
                <w:szCs w:val="18"/>
              </w:rPr>
              <w:t>Understand we may all have different responses in terms of our thoughts and the things we make. That we may share similarities. Understand all responses are valid.</w:t>
            </w:r>
          </w:p>
          <w:p w14:paraId="1AA3E622" w14:textId="1CC07002" w:rsidR="003C56DD" w:rsidRDefault="003C56DD" w:rsidP="008E41EC">
            <w:pPr>
              <w:rPr>
                <w:rFonts w:asciiTheme="majorHAnsi" w:hAnsiTheme="majorHAnsi" w:cstheme="majorHAnsi"/>
                <w:color w:val="7030A0"/>
                <w:sz w:val="18"/>
                <w:szCs w:val="18"/>
              </w:rPr>
            </w:pPr>
          </w:p>
          <w:p w14:paraId="1D95C569" w14:textId="695036EC" w:rsidR="003C56DD" w:rsidRDefault="003C56DD" w:rsidP="008E41EC">
            <w:pPr>
              <w:rPr>
                <w:rFonts w:asciiTheme="majorHAnsi" w:hAnsiTheme="majorHAnsi" w:cstheme="majorHAnsi"/>
                <w:color w:val="7030A0"/>
                <w:sz w:val="18"/>
                <w:szCs w:val="18"/>
              </w:rPr>
            </w:pPr>
            <w:hyperlink r:id="rId37" w:history="1">
              <w:r w:rsidRPr="00123B44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All Pathways for Year 1</w:t>
              </w:r>
            </w:hyperlink>
          </w:p>
          <w:p w14:paraId="1547ECBE" w14:textId="77777777" w:rsidR="003C56DD" w:rsidRPr="00A655D1" w:rsidRDefault="003C56DD" w:rsidP="008E41EC">
            <w:pPr>
              <w:rPr>
                <w:rFonts w:asciiTheme="majorHAnsi" w:hAnsiTheme="majorHAnsi" w:cstheme="majorHAns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color w:val="7030A0"/>
                <w:sz w:val="18"/>
                <w:szCs w:val="18"/>
              </w:rPr>
              <w:pict w14:anchorId="11C691D2">
                <v:rect id="_x0000_i1663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0351FC49" w14:textId="77777777" w:rsidR="003C56DD" w:rsidRPr="00A655D1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  <w:r w:rsidRPr="00A655D1"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>Reflect upon the artists’ work, and share your response verbally (“I liked…”).</w:t>
            </w:r>
          </w:p>
          <w:p w14:paraId="7B482607" w14:textId="77777777" w:rsidR="003C56DD" w:rsidRPr="00A655D1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</w:p>
          <w:p w14:paraId="19E7CC84" w14:textId="77777777" w:rsidR="003C56DD" w:rsidRPr="00A655D1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  <w:r w:rsidRPr="00A655D1"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>Present your own artwork (journey and any final outcome), reflect and share verbally (“I enjoyed… This went well”).</w:t>
            </w:r>
          </w:p>
          <w:p w14:paraId="6C9D92A2" w14:textId="77777777" w:rsidR="003C56DD" w:rsidRPr="00A655D1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</w:p>
          <w:p w14:paraId="2E938D76" w14:textId="77777777" w:rsidR="003C56DD" w:rsidRDefault="003C56DD" w:rsidP="008E41EC">
            <w:pPr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</w:pPr>
            <w:r w:rsidRPr="00A655D1"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Some children may feel able to share their response about </w:t>
            </w:r>
            <w:proofErr w:type="gramStart"/>
            <w:r w:rsidRPr="00A655D1"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>classmates</w:t>
            </w:r>
            <w:proofErr w:type="gramEnd"/>
            <w:r w:rsidRPr="00A655D1">
              <w:rPr>
                <w:rFonts w:asciiTheme="majorHAnsi" w:hAnsiTheme="majorHAnsi" w:cstheme="majorHAnsi"/>
                <w:color w:val="70AD47" w:themeColor="accent6"/>
                <w:sz w:val="18"/>
                <w:szCs w:val="18"/>
              </w:rPr>
              <w:t xml:space="preserve"> work.</w:t>
            </w:r>
          </w:p>
          <w:p w14:paraId="2CDBB98C" w14:textId="77777777" w:rsidR="003C56DD" w:rsidRDefault="003C56DD" w:rsidP="008E41EC">
            <w:pPr>
              <w:rPr>
                <w:color w:val="70AD47" w:themeColor="accent6"/>
              </w:rPr>
            </w:pPr>
          </w:p>
          <w:p w14:paraId="046A0B80" w14:textId="77777777" w:rsidR="003C56DD" w:rsidRDefault="003C56DD" w:rsidP="00123B44">
            <w:pPr>
              <w:rPr>
                <w:rFonts w:asciiTheme="majorHAnsi" w:hAnsiTheme="majorHAnsi" w:cstheme="majorHAnsi"/>
                <w:color w:val="7030A0"/>
                <w:sz w:val="18"/>
                <w:szCs w:val="18"/>
              </w:rPr>
            </w:pPr>
            <w:hyperlink r:id="rId38" w:history="1">
              <w:r w:rsidRPr="00123B44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All Pathways for Year 1</w:t>
              </w:r>
            </w:hyperlink>
          </w:p>
          <w:p w14:paraId="2174EC2E" w14:textId="6DA6A383" w:rsidR="003C56DD" w:rsidRDefault="003C56DD" w:rsidP="008E41EC"/>
        </w:tc>
      </w:tr>
    </w:tbl>
    <w:p w14:paraId="1877147C" w14:textId="629C3860" w:rsidR="003C1595" w:rsidRDefault="003C1595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9"/>
        <w:gridCol w:w="2199"/>
        <w:gridCol w:w="2199"/>
        <w:gridCol w:w="2199"/>
      </w:tblGrid>
      <w:tr w:rsidR="00AA2FDC" w14:paraId="19DDA1E8" w14:textId="77777777" w:rsidTr="001663FD">
        <w:tc>
          <w:tcPr>
            <w:tcW w:w="2198" w:type="dxa"/>
          </w:tcPr>
          <w:p w14:paraId="1A764E21" w14:textId="74D911FE" w:rsidR="00AA2FDC" w:rsidRDefault="00AA2FDC" w:rsidP="00AA2FDC">
            <w:r>
              <w:rPr>
                <w:b/>
                <w:bCs/>
                <w:sz w:val="28"/>
                <w:szCs w:val="28"/>
              </w:rPr>
              <w:lastRenderedPageBreak/>
              <w:t>Year 2</w:t>
            </w:r>
          </w:p>
        </w:tc>
        <w:tc>
          <w:tcPr>
            <w:tcW w:w="4396" w:type="dxa"/>
            <w:gridSpan w:val="2"/>
          </w:tcPr>
          <w:p w14:paraId="60030FF4" w14:textId="32CF517B" w:rsidR="00AA2FDC" w:rsidRDefault="006801DA" w:rsidP="00AA2FDC">
            <w:r>
              <w:rPr>
                <w:color w:val="7030A0"/>
              </w:rPr>
              <w:t xml:space="preserve">Purple = </w:t>
            </w:r>
            <w:r w:rsidRPr="00AA2FDC">
              <w:rPr>
                <w:color w:val="7030A0"/>
              </w:rPr>
              <w:t>Substantive Knowledge</w:t>
            </w:r>
          </w:p>
        </w:tc>
        <w:tc>
          <w:tcPr>
            <w:tcW w:w="4398" w:type="dxa"/>
            <w:gridSpan w:val="2"/>
          </w:tcPr>
          <w:p w14:paraId="278D8641" w14:textId="034B6B6E" w:rsidR="00AA2FDC" w:rsidRDefault="006801DA" w:rsidP="00AA2FDC">
            <w:r>
              <w:rPr>
                <w:color w:val="70AD47" w:themeColor="accent6"/>
              </w:rPr>
              <w:t>Green = I</w:t>
            </w:r>
            <w:r w:rsidRPr="00AA2FDC">
              <w:rPr>
                <w:color w:val="70AD47" w:themeColor="accent6"/>
              </w:rPr>
              <w:t>mplicit Knowledge / Skills</w:t>
            </w:r>
          </w:p>
        </w:tc>
        <w:tc>
          <w:tcPr>
            <w:tcW w:w="4398" w:type="dxa"/>
            <w:gridSpan w:val="2"/>
          </w:tcPr>
          <w:p w14:paraId="4D6AEB9C" w14:textId="4EABB3B4" w:rsidR="00AA2FDC" w:rsidRDefault="00AA2FDC" w:rsidP="00AA2FDC">
            <w:r w:rsidRPr="00AA2FDC">
              <w:rPr>
                <w:b/>
                <w:bCs/>
              </w:rPr>
              <w:t>www.accessart.org.uk</w:t>
            </w:r>
          </w:p>
        </w:tc>
      </w:tr>
      <w:tr w:rsidR="003C1595" w14:paraId="101E612C" w14:textId="77777777" w:rsidTr="003C1595">
        <w:tc>
          <w:tcPr>
            <w:tcW w:w="2198" w:type="dxa"/>
          </w:tcPr>
          <w:p w14:paraId="6698F9C6" w14:textId="29FD4226" w:rsidR="003C1595" w:rsidRDefault="003C1595" w:rsidP="003C1595">
            <w:r>
              <w:rPr>
                <w:b/>
                <w:bCs/>
                <w:sz w:val="28"/>
                <w:szCs w:val="28"/>
              </w:rPr>
              <w:t>Drawing</w:t>
            </w:r>
          </w:p>
        </w:tc>
        <w:tc>
          <w:tcPr>
            <w:tcW w:w="2198" w:type="dxa"/>
          </w:tcPr>
          <w:p w14:paraId="15B31F7D" w14:textId="73DF6965" w:rsidR="003C1595" w:rsidRDefault="003C1595" w:rsidP="003C1595">
            <w:r>
              <w:rPr>
                <w:b/>
                <w:bCs/>
                <w:sz w:val="28"/>
                <w:szCs w:val="28"/>
              </w:rPr>
              <w:t>Sketchbooks</w:t>
            </w:r>
          </w:p>
        </w:tc>
        <w:tc>
          <w:tcPr>
            <w:tcW w:w="2198" w:type="dxa"/>
          </w:tcPr>
          <w:p w14:paraId="13CBA9DF" w14:textId="5CDB2D5E" w:rsidR="003C1595" w:rsidRDefault="003C1595" w:rsidP="003C1595">
            <w:r>
              <w:rPr>
                <w:b/>
                <w:bCs/>
                <w:sz w:val="28"/>
                <w:szCs w:val="28"/>
              </w:rPr>
              <w:t>Printmaking</w:t>
            </w:r>
          </w:p>
        </w:tc>
        <w:tc>
          <w:tcPr>
            <w:tcW w:w="2199" w:type="dxa"/>
          </w:tcPr>
          <w:p w14:paraId="074090FA" w14:textId="5F685BB8" w:rsidR="003C1595" w:rsidRDefault="003C1595" w:rsidP="003C1595">
            <w:r>
              <w:rPr>
                <w:b/>
                <w:bCs/>
                <w:sz w:val="28"/>
                <w:szCs w:val="28"/>
              </w:rPr>
              <w:t>Painting</w:t>
            </w:r>
          </w:p>
        </w:tc>
        <w:tc>
          <w:tcPr>
            <w:tcW w:w="2199" w:type="dxa"/>
          </w:tcPr>
          <w:p w14:paraId="53068CCD" w14:textId="41938340" w:rsidR="003C1595" w:rsidRDefault="003C1595" w:rsidP="003C1595">
            <w:r>
              <w:rPr>
                <w:b/>
                <w:bCs/>
                <w:sz w:val="28"/>
                <w:szCs w:val="28"/>
              </w:rPr>
              <w:t>Collage</w:t>
            </w:r>
          </w:p>
        </w:tc>
        <w:tc>
          <w:tcPr>
            <w:tcW w:w="2199" w:type="dxa"/>
          </w:tcPr>
          <w:p w14:paraId="3D548757" w14:textId="531F0D2F" w:rsidR="003C1595" w:rsidRDefault="003C1595" w:rsidP="003C1595">
            <w:r>
              <w:rPr>
                <w:b/>
                <w:bCs/>
                <w:sz w:val="28"/>
                <w:szCs w:val="28"/>
              </w:rPr>
              <w:t>Making</w:t>
            </w:r>
          </w:p>
        </w:tc>
        <w:tc>
          <w:tcPr>
            <w:tcW w:w="2199" w:type="dxa"/>
          </w:tcPr>
          <w:p w14:paraId="6ED8D989" w14:textId="6949A33B" w:rsidR="003C1595" w:rsidRDefault="003C1595" w:rsidP="003C1595">
            <w:r w:rsidRPr="003F4BE6">
              <w:rPr>
                <w:b/>
                <w:bCs/>
                <w:sz w:val="18"/>
                <w:szCs w:val="18"/>
              </w:rPr>
              <w:t>Purpose/Visual Literacy/Articulation</w:t>
            </w:r>
          </w:p>
        </w:tc>
      </w:tr>
      <w:tr w:rsidR="003C1595" w14:paraId="5954CC6F" w14:textId="77777777" w:rsidTr="003C1595">
        <w:tc>
          <w:tcPr>
            <w:tcW w:w="2198" w:type="dxa"/>
          </w:tcPr>
          <w:p w14:paraId="71D902F5" w14:textId="2E4A1C98" w:rsidR="003C1595" w:rsidRPr="00F5737E" w:rsidRDefault="003C1595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 w:rsidRPr="00F5737E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Understand that we can use different media (sometimes combined in one drawing) to capture the nature of things we find. </w:t>
            </w:r>
            <w:hyperlink r:id="rId39" w:history="1">
              <w:r w:rsidR="00963F28" w:rsidRPr="00963F28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Explore &amp; Draw</w:t>
              </w:r>
            </w:hyperlink>
          </w:p>
          <w:p w14:paraId="2D5369CA" w14:textId="77777777" w:rsidR="003C1595" w:rsidRPr="00F5737E" w:rsidRDefault="003C1595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</w:p>
          <w:p w14:paraId="740E3CBA" w14:textId="18CB4A03" w:rsidR="003C1595" w:rsidRDefault="003C1595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 w:rsidRPr="00F5737E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Understand that we can hold our drawing tools in a variety of ways, experimenting with pressure, grip and speed to affect line. </w:t>
            </w:r>
            <w:hyperlink r:id="rId40" w:history="1">
              <w:r w:rsidR="00963F28" w:rsidRPr="00963F28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Explore &amp; Draw</w:t>
              </w:r>
            </w:hyperlink>
          </w:p>
          <w:p w14:paraId="613C9D4F" w14:textId="77777777" w:rsidR="003C1595" w:rsidRPr="00F5737E" w:rsidRDefault="00C25AFA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noProof/>
                <w:color w:val="7030A0"/>
                <w:sz w:val="16"/>
                <w:szCs w:val="16"/>
              </w:rPr>
              <w:pict w14:anchorId="63B92374">
                <v:rect id="_x0000_i1032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6D6BD5B5" w14:textId="49E300FF" w:rsidR="003C1595" w:rsidRPr="008B59E6" w:rsidRDefault="003C1595" w:rsidP="003C1595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 w:rsidRPr="00F5737E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Visit local environment, collect natural objects, explore composition and qualities of objects through arranging, sorting &amp; representing. </w:t>
            </w:r>
            <w:r w:rsidRPr="008B59E6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Photograph. </w:t>
            </w:r>
            <w:hyperlink r:id="rId41" w:history="1">
              <w:r w:rsidR="00963F28" w:rsidRPr="00963F28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Explore &amp; Draw</w:t>
              </w:r>
            </w:hyperlink>
          </w:p>
          <w:p w14:paraId="5CF2842D" w14:textId="77777777" w:rsidR="003C1595" w:rsidRPr="008B59E6" w:rsidRDefault="003C1595" w:rsidP="003C1595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</w:p>
          <w:p w14:paraId="5EC5A343" w14:textId="1D5D69CD" w:rsidR="003C1595" w:rsidRPr="008B59E6" w:rsidRDefault="003C1595" w:rsidP="003C1595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 w:rsidRPr="008B59E6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>Use drawing exercises to focus an exploration of observational drawing (of objects above) combined with experimental mark making, using graphite, soft pencil, handwriting pen.</w:t>
            </w:r>
            <w:r w:rsidR="00963F28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  <w:hyperlink r:id="rId42" w:history="1">
              <w:r w:rsidR="00963F28" w:rsidRPr="00963F28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Explore &amp; Draw</w:t>
              </w:r>
            </w:hyperlink>
            <w:r w:rsidR="00963F28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  <w:hyperlink r:id="rId43" w:history="1">
              <w:r w:rsidR="00963F28" w:rsidRPr="00963F28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Be an Architect</w:t>
              </w:r>
            </w:hyperlink>
            <w:r w:rsidR="00E04F0D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</w:p>
          <w:p w14:paraId="5F153747" w14:textId="77777777" w:rsidR="003C1595" w:rsidRPr="008B59E6" w:rsidRDefault="003C1595" w:rsidP="003C1595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</w:p>
          <w:p w14:paraId="4BF674E3" w14:textId="139F2CF0" w:rsidR="003C1595" w:rsidRPr="008B59E6" w:rsidRDefault="003C1595" w:rsidP="003C1595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 w:rsidRPr="008B59E6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Work with care and focus, enjoying making drawings which are unrushed. Explore quality of line, texture and shape. </w:t>
            </w:r>
            <w:hyperlink r:id="rId44" w:history="1">
              <w:r w:rsidR="00963F28" w:rsidRPr="00963F28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Explore &amp; Draw</w:t>
              </w:r>
            </w:hyperlink>
            <w:r w:rsidR="00E04F0D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  <w:hyperlink r:id="rId45" w:history="1">
              <w:r w:rsidR="000E1635" w:rsidRPr="00963F28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Explore Through Monoprint</w:t>
              </w:r>
            </w:hyperlink>
          </w:p>
          <w:p w14:paraId="48EEF6FD" w14:textId="77777777" w:rsidR="003C1595" w:rsidRPr="008B59E6" w:rsidRDefault="003C1595" w:rsidP="003C1595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</w:p>
          <w:p w14:paraId="12862F8A" w14:textId="5C8BC0E3" w:rsidR="003C1595" w:rsidRPr="008B59E6" w:rsidRDefault="003C1595" w:rsidP="003C1595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 w:rsidRPr="008B59E6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Create final collaged drawings (see column 5 “collage”) which explore composition. </w:t>
            </w:r>
            <w:hyperlink r:id="rId46" w:history="1">
              <w:r w:rsidR="00963F28" w:rsidRPr="00963F28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Explore &amp; Draw</w:t>
              </w:r>
            </w:hyperlink>
            <w:r w:rsidR="00E04F0D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</w:p>
          <w:p w14:paraId="40DA7CA0" w14:textId="77777777" w:rsidR="003C1595" w:rsidRPr="008B59E6" w:rsidRDefault="003C1595" w:rsidP="003C1595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</w:p>
          <w:p w14:paraId="788286F5" w14:textId="7873AC2A" w:rsidR="003C1595" w:rsidRDefault="003C1595" w:rsidP="003C1595"/>
        </w:tc>
        <w:tc>
          <w:tcPr>
            <w:tcW w:w="2198" w:type="dxa"/>
          </w:tcPr>
          <w:p w14:paraId="36900832" w14:textId="3042335A" w:rsidR="003C1595" w:rsidRPr="008B43EE" w:rsidRDefault="003C1595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 w:rsidRPr="008B43EE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>Continue to build understanding that sketchbooks are places for personal experimentation.</w:t>
            </w:r>
            <w:r w:rsidR="00963F28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</w:p>
          <w:p w14:paraId="4E9744CC" w14:textId="77777777" w:rsidR="003C1595" w:rsidRPr="008B43EE" w:rsidRDefault="003C1595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</w:p>
          <w:p w14:paraId="1C372FC3" w14:textId="11C06DB4" w:rsidR="003C1595" w:rsidRPr="008B43EE" w:rsidRDefault="003C1595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 w:rsidRPr="008B43EE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>Understand that the way each persons’ sketchbook looks is unique to them.</w:t>
            </w:r>
            <w:r w:rsidR="008B3D1C" w:rsidRPr="008B43EE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  <w:hyperlink r:id="rId47" w:history="1">
              <w:r w:rsidR="008B3D1C" w:rsidRPr="00214259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All Pathways for Year 2</w:t>
              </w:r>
            </w:hyperlink>
          </w:p>
          <w:p w14:paraId="0C3003AA" w14:textId="77777777" w:rsidR="003C1595" w:rsidRPr="008B43EE" w:rsidRDefault="003C1595" w:rsidP="003C1595">
            <w:pPr>
              <w:rPr>
                <w:b/>
                <w:bCs/>
                <w:color w:val="7030A0"/>
                <w:sz w:val="16"/>
                <w:szCs w:val="16"/>
              </w:rPr>
            </w:pPr>
          </w:p>
          <w:p w14:paraId="29095099" w14:textId="7D52EF75" w:rsidR="003C1595" w:rsidRPr="008B43EE" w:rsidRDefault="003C1595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 w:rsidRPr="008B43EE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Make a new sketchbook (Elastic Band of Hole Punch) OR make Spaces and Places inside a bought sketchbook. </w:t>
            </w:r>
            <w:hyperlink r:id="rId48" w:history="1">
              <w:r w:rsidR="00963F28" w:rsidRPr="00963F28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Explore &amp; Draw</w:t>
              </w:r>
            </w:hyperlink>
          </w:p>
          <w:p w14:paraId="6565CE21" w14:textId="77777777" w:rsidR="003C1595" w:rsidRPr="009F574F" w:rsidRDefault="00C25AFA" w:rsidP="003C159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noProof/>
                <w:sz w:val="16"/>
                <w:szCs w:val="16"/>
              </w:rPr>
              <w:pict w14:anchorId="69579EE4">
                <v:rect id="_x0000_i1033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0E4E223B" w14:textId="71B953B0" w:rsidR="003C1595" w:rsidRPr="008B59E6" w:rsidRDefault="003C1595" w:rsidP="003C1595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 w:rsidRPr="00F5737E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Make a new sketchbook (Elastic Band of Hole Punch) OR </w:t>
            </w:r>
            <w:r w:rsidRPr="008B59E6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make Spaces and Places inside a bought sketchbook. </w:t>
            </w:r>
            <w:hyperlink r:id="rId49" w:history="1">
              <w:r w:rsidR="00963F28" w:rsidRPr="00963F28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Explore &amp; Draw</w:t>
              </w:r>
            </w:hyperlink>
          </w:p>
          <w:p w14:paraId="6683F790" w14:textId="77777777" w:rsidR="003C1595" w:rsidRPr="008B59E6" w:rsidRDefault="003C1595" w:rsidP="003C1595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</w:p>
          <w:p w14:paraId="6FBD501D" w14:textId="77777777" w:rsidR="003C1595" w:rsidRPr="008B59E6" w:rsidRDefault="003C1595" w:rsidP="003C1595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 w:rsidRPr="008B59E6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>Work in sketchbooks to:</w:t>
            </w:r>
          </w:p>
          <w:p w14:paraId="4CB74B97" w14:textId="77777777" w:rsidR="003C1595" w:rsidRPr="008B59E6" w:rsidRDefault="003C1595" w:rsidP="003C1595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</w:p>
          <w:p w14:paraId="2EDBBECA" w14:textId="11348E6E" w:rsidR="003C1595" w:rsidRPr="008B59E6" w:rsidRDefault="003C1595" w:rsidP="003C1595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 w:rsidRPr="008B59E6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>Explore the qualities of different media.</w:t>
            </w:r>
            <w:r w:rsidR="00963F28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  <w:hyperlink r:id="rId50" w:history="1">
              <w:r w:rsidR="00963F28" w:rsidRPr="00963F28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Explore &amp; Draw</w:t>
              </w:r>
            </w:hyperlink>
            <w:r w:rsidR="00963F28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  <w:hyperlink r:id="rId51" w:history="1">
              <w:r w:rsidR="00963F28" w:rsidRPr="00963F28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Explore Through Monoprint</w:t>
              </w:r>
            </w:hyperlink>
            <w:r w:rsidR="00963F28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  <w:hyperlink r:id="rId52" w:history="1">
              <w:r w:rsidR="00963F28" w:rsidRPr="00963F28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Be an Architect</w:t>
              </w:r>
            </w:hyperlink>
            <w:r w:rsidR="00E04F0D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  <w:hyperlink r:id="rId53" w:history="1">
              <w:r w:rsidR="00E04F0D" w:rsidRPr="00E04F0D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Music &amp; Art</w:t>
              </w:r>
            </w:hyperlink>
          </w:p>
          <w:p w14:paraId="42806B20" w14:textId="088F1882" w:rsidR="003C1595" w:rsidRDefault="00963F28" w:rsidP="003C1595">
            <w: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br/>
            </w:r>
            <w:r w:rsidR="003C1595" w:rsidRPr="008B59E6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Make close observational drawings of small objects, drawn to scale, working slowly, developing </w:t>
            </w:r>
            <w:r w:rsidR="003C1595" w:rsidRPr="008B43EE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mark making. </w:t>
            </w:r>
            <w:hyperlink r:id="rId54" w:history="1">
              <w:r w:rsidRPr="00963F28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Explore &amp; Draw</w:t>
              </w:r>
            </w:hyperlink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  <w:hyperlink r:id="rId55" w:history="1">
              <w:r w:rsidRPr="00963F28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Explore Through Monoprint</w:t>
              </w:r>
            </w:hyperlink>
            <w: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br/>
            </w:r>
            <w: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br/>
            </w:r>
            <w: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br/>
            </w:r>
            <w:r w:rsidR="003C1595" w:rsidRPr="008B43EE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>Make visual notes about artists studied.</w:t>
            </w:r>
            <w: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 </w:t>
            </w:r>
            <w:hyperlink r:id="rId56" w:history="1">
              <w:r w:rsidRPr="00963F28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Explore &amp; Draw</w:t>
              </w:r>
            </w:hyperlink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  <w:hyperlink r:id="rId57" w:history="1">
              <w:r w:rsidRPr="00963F28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Explore Through Monoprint</w:t>
              </w:r>
            </w:hyperlink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  <w:hyperlink r:id="rId58" w:history="1">
              <w:r w:rsidRPr="00963F28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Be an Architect</w:t>
              </w:r>
            </w:hyperlink>
            <w:r w:rsidR="00E04F0D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</w:p>
        </w:tc>
        <w:tc>
          <w:tcPr>
            <w:tcW w:w="2198" w:type="dxa"/>
          </w:tcPr>
          <w:p w14:paraId="4925D522" w14:textId="33717776" w:rsidR="003C1595" w:rsidRDefault="003C1595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 w:rsidRPr="00F5737E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Understand mono prints or mono types are prints made by drawing through an inked surface, transferring the marks on to another sheet. </w:t>
            </w:r>
            <w:hyperlink r:id="rId59" w:history="1">
              <w:r w:rsidR="00963F28" w:rsidRPr="00963F28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Explore Through Monoprint</w:t>
              </w:r>
            </w:hyperlink>
          </w:p>
          <w:p w14:paraId="4B6E45C7" w14:textId="77777777" w:rsidR="003C1595" w:rsidRDefault="00C25AFA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noProof/>
                <w:color w:val="7030A0"/>
                <w:sz w:val="16"/>
                <w:szCs w:val="16"/>
              </w:rPr>
              <w:pict w14:anchorId="4D8C1718">
                <v:rect id="_x0000_i1034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539A89DC" w14:textId="15487D25" w:rsidR="003C1595" w:rsidRDefault="003C1595" w:rsidP="003C1595">
            <w:r w:rsidRPr="009B0FE2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Transfer the skills learnt in </w:t>
            </w:r>
            <w:r w:rsidRPr="008B59E6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>drawing and sketchbooks to mono print by making monoprints using carbon copy paper (and or oil pastel prints), exploring the qualities of line</w:t>
            </w:r>
            <w:r w:rsidRPr="009B0FE2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>.</w:t>
            </w:r>
            <w:r w:rsidR="00963F28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 </w:t>
            </w:r>
            <w:hyperlink r:id="rId60" w:history="1">
              <w:r w:rsidR="00963F28" w:rsidRPr="00963F28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Explore Through Monoprint</w:t>
              </w:r>
            </w:hyperlink>
          </w:p>
        </w:tc>
        <w:tc>
          <w:tcPr>
            <w:tcW w:w="2199" w:type="dxa"/>
          </w:tcPr>
          <w:p w14:paraId="0E7F8665" w14:textId="2848C643" w:rsidR="003C1595" w:rsidRPr="00F5737E" w:rsidRDefault="003C1595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 w:rsidRPr="00F5737E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Understand that some painters use expressive, gestural marks in their work, often resulting in abstract, expressionist painting. </w:t>
            </w:r>
            <w:hyperlink r:id="rId61" w:history="1">
              <w:r w:rsidR="00E04F0D" w:rsidRPr="00E04F0D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Expressive Painting</w:t>
              </w:r>
            </w:hyperlink>
            <w:r w:rsidR="00E04F0D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</w:p>
          <w:p w14:paraId="4D5397CC" w14:textId="77777777" w:rsidR="003C1595" w:rsidRPr="00F5737E" w:rsidRDefault="003C1595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</w:p>
          <w:p w14:paraId="1AF3556A" w14:textId="0AEAC9F1" w:rsidR="003C1595" w:rsidRPr="00F5737E" w:rsidRDefault="003C1595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 w:rsidRPr="00F5737E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>Understand that the properties of the paint that you use, and how you use it, will affect your mark making.</w:t>
            </w:r>
            <w:r w:rsidR="00E04F0D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  <w:hyperlink r:id="rId62" w:history="1">
              <w:r w:rsidR="00E04F0D" w:rsidRPr="00E04F0D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Expressive Painting</w:t>
              </w:r>
            </w:hyperlink>
            <w:r w:rsidR="00E04F0D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</w:p>
          <w:p w14:paraId="042070FE" w14:textId="77777777" w:rsidR="003C1595" w:rsidRPr="00F5737E" w:rsidRDefault="003C1595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</w:p>
          <w:p w14:paraId="6B9B7D90" w14:textId="74ABFB88" w:rsidR="003C1595" w:rsidRPr="00F5737E" w:rsidRDefault="003C1595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 w:rsidRPr="00F5737E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>Understand that primary colours can be mixed together to make secondary colours of different hues.</w:t>
            </w:r>
            <w:r w:rsidR="00E04F0D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  <w:hyperlink r:id="rId63" w:history="1">
              <w:r w:rsidR="00E04F0D" w:rsidRPr="00E04F0D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Expressive Painting</w:t>
              </w:r>
            </w:hyperlink>
            <w:r w:rsidR="00E04F0D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</w:p>
          <w:p w14:paraId="472CED7B" w14:textId="77777777" w:rsidR="003C1595" w:rsidRPr="00F5737E" w:rsidRDefault="003C1595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</w:p>
          <w:p w14:paraId="219F5E61" w14:textId="7D01F6E1" w:rsidR="003C1595" w:rsidRDefault="003C1595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 w:rsidRPr="00F5737E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>Understand the concept of still life.</w:t>
            </w:r>
            <w:r w:rsidR="00E04F0D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  <w:hyperlink r:id="rId64" w:history="1">
              <w:r w:rsidR="00E04F0D" w:rsidRPr="00E04F0D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Expressive Painting</w:t>
              </w:r>
            </w:hyperlink>
          </w:p>
          <w:p w14:paraId="79F468C8" w14:textId="77777777" w:rsidR="003C1595" w:rsidRDefault="00C25AFA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noProof/>
                <w:color w:val="7030A0"/>
                <w:sz w:val="16"/>
                <w:szCs w:val="16"/>
              </w:rPr>
              <w:pict w14:anchorId="1066963C">
                <v:rect id="_x0000_i1035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2167AAC7" w14:textId="4F690DD9" w:rsidR="003C1595" w:rsidRPr="008B59E6" w:rsidRDefault="003C1595" w:rsidP="003C1595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 w:rsidRPr="008B59E6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Explore colour mixing through gestural mark making, initially working without a subject matter to allow exploration of media. Experiment with using </w:t>
            </w:r>
            <w:proofErr w:type="spellStart"/>
            <w:r w:rsidRPr="008B59E6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>home made</w:t>
            </w:r>
            <w:proofErr w:type="spellEnd"/>
            <w:r w:rsidRPr="008B59E6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 tools. </w:t>
            </w:r>
            <w:hyperlink r:id="rId65" w:history="1">
              <w:r w:rsidR="00E04F0D" w:rsidRPr="00E04F0D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Expressive Painting</w:t>
              </w:r>
            </w:hyperlink>
          </w:p>
          <w:p w14:paraId="210F6179" w14:textId="77777777" w:rsidR="003C1595" w:rsidRPr="008B59E6" w:rsidRDefault="003C1595" w:rsidP="003C1595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</w:p>
          <w:p w14:paraId="6AA79197" w14:textId="52A6E7C6" w:rsidR="003C1595" w:rsidRDefault="003C1595" w:rsidP="003C1595">
            <w:r w:rsidRPr="009B0FE2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>Create an arrangement of objects or elements. Use as the focus for an abstract still life painting using gestural marks using skills learnt above.</w:t>
            </w:r>
            <w:r w:rsidR="00E04F0D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 </w:t>
            </w:r>
            <w:hyperlink r:id="rId66" w:history="1">
              <w:r w:rsidR="00E04F0D" w:rsidRPr="00E04F0D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Expressive Painting</w:t>
              </w:r>
            </w:hyperlink>
          </w:p>
        </w:tc>
        <w:tc>
          <w:tcPr>
            <w:tcW w:w="2199" w:type="dxa"/>
          </w:tcPr>
          <w:p w14:paraId="7EC78F89" w14:textId="2FA048C7" w:rsidR="003C1595" w:rsidRDefault="003C1595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 w:rsidRPr="00F5737E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>Understand that we can combine collage with other disciplines such as drawing, printmaking and making.</w:t>
            </w:r>
            <w:r w:rsidR="00E04F0D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  <w:hyperlink r:id="rId67" w:history="1">
              <w:r w:rsidR="00E04F0D" w:rsidRPr="00963F28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Explore &amp; Draw</w:t>
              </w:r>
            </w:hyperlink>
          </w:p>
          <w:p w14:paraId="48DA6C23" w14:textId="77777777" w:rsidR="003C1595" w:rsidRPr="00F5737E" w:rsidRDefault="00C25AFA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noProof/>
                <w:color w:val="7030A0"/>
                <w:sz w:val="16"/>
                <w:szCs w:val="16"/>
              </w:rPr>
              <w:pict w14:anchorId="6E351A80">
                <v:rect id="_x0000_i1036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7E734DCF" w14:textId="55FEA012" w:rsidR="003C1595" w:rsidRPr="009B0FE2" w:rsidRDefault="003C1595" w:rsidP="003C1595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 w:rsidRPr="009B0FE2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>Use the observational drawings made (see column 1 “drawing”), cutting the separate drawings out and using them to create a new artwork, thinking carefully about composition. Work into the collage with further drawing made in response to the collaged sheet.</w:t>
            </w:r>
            <w:r w:rsidR="00963F28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 </w:t>
            </w:r>
            <w:hyperlink r:id="rId68" w:history="1">
              <w:r w:rsidR="00963F28" w:rsidRPr="00963F28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Explore &amp; Draw</w:t>
              </w:r>
            </w:hyperlink>
          </w:p>
          <w:p w14:paraId="18B2A021" w14:textId="77777777" w:rsidR="003C1595" w:rsidRPr="008B59E6" w:rsidRDefault="003C1595" w:rsidP="003C1595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</w:p>
          <w:p w14:paraId="39893170" w14:textId="04DD751D" w:rsidR="003C1595" w:rsidRDefault="003C1595" w:rsidP="003C1595">
            <w:r w:rsidRPr="008B59E6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Collage with drawings to create invented forms. Combine with making if </w:t>
            </w:r>
            <w:r w:rsidRPr="009B0FE2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appropriate. </w:t>
            </w:r>
            <w:hyperlink r:id="rId69" w:history="1">
              <w:r w:rsidR="00E04F0D" w:rsidRPr="00963F28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Explore &amp; Draw</w:t>
              </w:r>
            </w:hyperlink>
            <w:r w:rsidR="00E04F0D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</w:p>
        </w:tc>
        <w:tc>
          <w:tcPr>
            <w:tcW w:w="2199" w:type="dxa"/>
          </w:tcPr>
          <w:p w14:paraId="75F70B4C" w14:textId="35AA0F09" w:rsidR="003C1595" w:rsidRDefault="003C1595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 w:rsidRPr="00F5737E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Understand the role of an architect. </w:t>
            </w:r>
            <w:hyperlink r:id="rId70" w:history="1">
              <w:r w:rsidR="00963F28" w:rsidRPr="00963F28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Be an Architect</w:t>
              </w:r>
            </w:hyperlink>
          </w:p>
          <w:p w14:paraId="69894197" w14:textId="51A61B11" w:rsidR="00FB733B" w:rsidRDefault="00FB733B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</w:p>
          <w:p w14:paraId="6C693384" w14:textId="3EE291CF" w:rsidR="00FB733B" w:rsidRDefault="00FB733B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>Understand when we make sculpture by adding materials it is called Construction.</w:t>
            </w:r>
            <w:r w:rsidR="00963F28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  <w:hyperlink r:id="rId71" w:history="1">
              <w:r w:rsidR="00963F28" w:rsidRPr="00963F28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Be an Architect</w:t>
              </w:r>
            </w:hyperlink>
            <w:r w:rsidR="00E04F0D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</w:p>
          <w:p w14:paraId="21795866" w14:textId="77777777" w:rsidR="003C1595" w:rsidRDefault="00C25AFA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noProof/>
                <w:color w:val="7030A0"/>
                <w:sz w:val="16"/>
                <w:szCs w:val="16"/>
              </w:rPr>
              <w:pict w14:anchorId="0BD67F8F">
                <v:rect id="_x0000_i1037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250B3363" w14:textId="0017A66F" w:rsidR="003C1595" w:rsidRPr="008B59E6" w:rsidRDefault="003C1595" w:rsidP="003C1595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 w:rsidRPr="009B0FE2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Use the Design through Making philosophy to construct with a variety of materials </w:t>
            </w:r>
            <w:r w:rsidRPr="008B59E6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to make an architectural model of a building, considering shape, form, colour, and perspective. Consider interior and exterior. </w:t>
            </w:r>
            <w:hyperlink r:id="rId72" w:history="1">
              <w:r w:rsidR="00963F28" w:rsidRPr="00963F28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Be an Architect</w:t>
              </w:r>
            </w:hyperlink>
            <w:r w:rsidR="00E04F0D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</w:p>
          <w:p w14:paraId="39BF1D7B" w14:textId="77777777" w:rsidR="003C1595" w:rsidRPr="008B59E6" w:rsidRDefault="003C1595" w:rsidP="003C1595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</w:p>
          <w:p w14:paraId="73DABA38" w14:textId="3F5161A3" w:rsidR="003C1595" w:rsidRPr="008B59E6" w:rsidRDefault="003C1595" w:rsidP="003C1595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 w:rsidRPr="008B59E6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Use Design through Making philosophy to playfully construct towards a loose brief. </w:t>
            </w:r>
            <w:hyperlink r:id="rId73" w:history="1">
              <w:r w:rsidR="00963F28" w:rsidRPr="00963F28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Be an Architect</w:t>
              </w:r>
            </w:hyperlink>
            <w:r w:rsidR="00E04F0D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</w:p>
          <w:p w14:paraId="2926DB93" w14:textId="77777777" w:rsidR="003C1595" w:rsidRPr="008B59E6" w:rsidRDefault="003C1595" w:rsidP="003C1595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</w:p>
          <w:p w14:paraId="5F3A5886" w14:textId="301B7AC4" w:rsidR="003C1595" w:rsidRDefault="003C1595" w:rsidP="003C1595"/>
        </w:tc>
        <w:tc>
          <w:tcPr>
            <w:tcW w:w="2199" w:type="dxa"/>
          </w:tcPr>
          <w:p w14:paraId="32E6E738" w14:textId="77777777" w:rsidR="003C1595" w:rsidRPr="00F5737E" w:rsidRDefault="003C1595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 w:rsidRPr="00F5737E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>Understand artists take their inspiration from around them, collecting and transforming.</w:t>
            </w:r>
          </w:p>
          <w:p w14:paraId="5F412EBA" w14:textId="77777777" w:rsidR="003C1595" w:rsidRPr="00F5737E" w:rsidRDefault="003C1595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</w:p>
          <w:p w14:paraId="62AA782D" w14:textId="13D83812" w:rsidR="003C1595" w:rsidRPr="00F5737E" w:rsidRDefault="003C1595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 w:rsidRPr="00F5737E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Understand that in art we </w:t>
            </w:r>
            <w:proofErr w:type="gramStart"/>
            <w:r w:rsidRPr="00F5737E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>can  experiment</w:t>
            </w:r>
            <w:proofErr w:type="gramEnd"/>
            <w:r w:rsidRPr="00F5737E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and discover things for ourselves.</w:t>
            </w:r>
            <w:r w:rsidR="00214259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</w:p>
          <w:p w14:paraId="40D131AF" w14:textId="77777777" w:rsidR="003C1595" w:rsidRPr="00F5737E" w:rsidRDefault="003C1595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</w:p>
          <w:p w14:paraId="346BF086" w14:textId="68EBB7A5" w:rsidR="003C1595" w:rsidRPr="00F5737E" w:rsidRDefault="003C1595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 w:rsidRPr="00F5737E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>Look at the work of a printmaker, an architect, and artists and learn to dissect their work to help build understanding. Understand how the artists experience feeds into their work.</w:t>
            </w:r>
            <w:r w:rsidR="00214259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</w:p>
          <w:p w14:paraId="2BF71860" w14:textId="77777777" w:rsidR="003C1595" w:rsidRPr="00F5737E" w:rsidRDefault="003C1595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</w:p>
          <w:p w14:paraId="416EF098" w14:textId="71A82831" w:rsidR="003C1595" w:rsidRDefault="003C1595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 w:rsidRPr="00F5737E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>Understand we may all have different responses in terms of our thoughts and the things we make. That we may share similarities. Understand all responses are valid.</w:t>
            </w:r>
            <w:r w:rsidR="00214259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  <w:hyperlink r:id="rId74" w:history="1">
              <w:r w:rsidR="00214259" w:rsidRPr="00214259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All Pathways for Year 2</w:t>
              </w:r>
            </w:hyperlink>
          </w:p>
          <w:p w14:paraId="5810C944" w14:textId="77777777" w:rsidR="003C1595" w:rsidRDefault="00C25AFA" w:rsidP="003C1595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noProof/>
                <w:color w:val="7030A0"/>
                <w:sz w:val="16"/>
                <w:szCs w:val="16"/>
              </w:rPr>
              <w:pict w14:anchorId="1BCB6692">
                <v:rect id="_x0000_i1038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17060B93" w14:textId="77777777" w:rsidR="003C1595" w:rsidRPr="009B0FE2" w:rsidRDefault="003C1595" w:rsidP="003C1595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 w:rsidRPr="009B0FE2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>Reflect upon the artists’ work, and share your response verbally (“I liked…”).</w:t>
            </w:r>
          </w:p>
          <w:p w14:paraId="5DF6C005" w14:textId="77777777" w:rsidR="003C1595" w:rsidRPr="009B0FE2" w:rsidRDefault="003C1595" w:rsidP="003C1595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</w:p>
          <w:p w14:paraId="5E3173CE" w14:textId="77777777" w:rsidR="003C1595" w:rsidRPr="009B0FE2" w:rsidRDefault="003C1595" w:rsidP="003C1595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 w:rsidRPr="009B0FE2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>Present your own artwork (journey and any final outcome), reflect and share verbally (“I enjoyed… This went well”).</w:t>
            </w:r>
          </w:p>
          <w:p w14:paraId="2A348692" w14:textId="77777777" w:rsidR="003C1595" w:rsidRPr="009B0FE2" w:rsidRDefault="003C1595" w:rsidP="003C1595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</w:p>
          <w:p w14:paraId="3C1B559F" w14:textId="77777777" w:rsidR="003C1595" w:rsidRPr="009B0FE2" w:rsidRDefault="003C1595" w:rsidP="003C1595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 w:rsidRPr="009B0FE2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Talk about intention. </w:t>
            </w:r>
          </w:p>
          <w:p w14:paraId="7FB092A5" w14:textId="77777777" w:rsidR="003C1595" w:rsidRPr="009B0FE2" w:rsidRDefault="003C1595" w:rsidP="003C1595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</w:p>
          <w:p w14:paraId="33F6B4A2" w14:textId="77777777" w:rsidR="003C1595" w:rsidRPr="009B0FE2" w:rsidRDefault="003C1595" w:rsidP="003C1595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 w:rsidRPr="009B0FE2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Share responses to </w:t>
            </w:r>
            <w:proofErr w:type="gramStart"/>
            <w:r w:rsidRPr="009B0FE2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>classmates</w:t>
            </w:r>
            <w:proofErr w:type="gramEnd"/>
            <w:r w:rsidRPr="009B0FE2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 work, appreciating similarities and differences. </w:t>
            </w:r>
          </w:p>
          <w:p w14:paraId="1A7C8BE3" w14:textId="77777777" w:rsidR="003C1595" w:rsidRPr="009B0FE2" w:rsidRDefault="003C1595" w:rsidP="003C1595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</w:p>
          <w:p w14:paraId="5C62E76B" w14:textId="7DD0894E" w:rsidR="003C1595" w:rsidRDefault="003C1595" w:rsidP="003C1595">
            <w:r w:rsidRPr="009B0FE2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>Document work using still image (photography) or by making a drawing of the work. If using photography consider lighting and focus. Some children may make films thinking about viewpoint, lighting &amp; perspective.</w:t>
            </w:r>
            <w:r w:rsidR="00214259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 </w:t>
            </w:r>
            <w:hyperlink r:id="rId75" w:history="1">
              <w:r w:rsidR="00214259" w:rsidRPr="00214259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All Pathways for Year 2</w:t>
              </w:r>
            </w:hyperlink>
          </w:p>
        </w:tc>
      </w:tr>
    </w:tbl>
    <w:p w14:paraId="1E2BB157" w14:textId="20003ABF" w:rsidR="003C1595" w:rsidRDefault="003C1595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2551"/>
        <w:gridCol w:w="1701"/>
        <w:gridCol w:w="2127"/>
        <w:gridCol w:w="1134"/>
        <w:gridCol w:w="1984"/>
        <w:gridCol w:w="3346"/>
      </w:tblGrid>
      <w:tr w:rsidR="009555A8" w14:paraId="102B476D" w14:textId="77777777" w:rsidTr="005061A5">
        <w:tc>
          <w:tcPr>
            <w:tcW w:w="2547" w:type="dxa"/>
          </w:tcPr>
          <w:p w14:paraId="6684E904" w14:textId="2E281D49" w:rsidR="00C25AFA" w:rsidRDefault="00C25AFA" w:rsidP="009555A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Looking </w:t>
            </w:r>
            <w:proofErr w:type="spellStart"/>
            <w:r>
              <w:rPr>
                <w:b/>
                <w:bCs/>
                <w:sz w:val="28"/>
                <w:szCs w:val="28"/>
              </w:rPr>
              <w:t>head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to</w:t>
            </w:r>
          </w:p>
          <w:p w14:paraId="26115F77" w14:textId="77AA978D" w:rsidR="009555A8" w:rsidRDefault="009555A8" w:rsidP="009555A8">
            <w:r>
              <w:rPr>
                <w:b/>
                <w:bCs/>
                <w:sz w:val="28"/>
                <w:szCs w:val="28"/>
              </w:rPr>
              <w:t>Year 3</w:t>
            </w:r>
          </w:p>
        </w:tc>
        <w:tc>
          <w:tcPr>
            <w:tcW w:w="4252" w:type="dxa"/>
            <w:gridSpan w:val="2"/>
          </w:tcPr>
          <w:p w14:paraId="15F967A2" w14:textId="79D3691A" w:rsidR="009555A8" w:rsidRDefault="006801DA" w:rsidP="009555A8">
            <w:r>
              <w:rPr>
                <w:color w:val="7030A0"/>
              </w:rPr>
              <w:t xml:space="preserve">Purple = </w:t>
            </w:r>
            <w:r w:rsidRPr="00AA2FDC">
              <w:rPr>
                <w:color w:val="7030A0"/>
              </w:rPr>
              <w:t>Substantive Knowledge</w:t>
            </w:r>
          </w:p>
        </w:tc>
        <w:tc>
          <w:tcPr>
            <w:tcW w:w="3261" w:type="dxa"/>
            <w:gridSpan w:val="2"/>
          </w:tcPr>
          <w:p w14:paraId="336F2BED" w14:textId="651B1703" w:rsidR="009555A8" w:rsidRDefault="006801DA" w:rsidP="009555A8">
            <w:r>
              <w:rPr>
                <w:color w:val="70AD47" w:themeColor="accent6"/>
              </w:rPr>
              <w:t>Green = I</w:t>
            </w:r>
            <w:r w:rsidRPr="00AA2FDC">
              <w:rPr>
                <w:color w:val="70AD47" w:themeColor="accent6"/>
              </w:rPr>
              <w:t>mplicit Knowledge / Skills</w:t>
            </w:r>
          </w:p>
        </w:tc>
        <w:tc>
          <w:tcPr>
            <w:tcW w:w="5330" w:type="dxa"/>
            <w:gridSpan w:val="2"/>
          </w:tcPr>
          <w:p w14:paraId="30177D36" w14:textId="20E2C72E" w:rsidR="009555A8" w:rsidRDefault="009555A8" w:rsidP="009555A8">
            <w:r w:rsidRPr="00AA2FDC">
              <w:rPr>
                <w:b/>
                <w:bCs/>
              </w:rPr>
              <w:t>www.accessart.org.uk</w:t>
            </w:r>
          </w:p>
        </w:tc>
      </w:tr>
      <w:tr w:rsidR="001C3BAB" w14:paraId="1F225F5C" w14:textId="77777777" w:rsidTr="005061A5">
        <w:tc>
          <w:tcPr>
            <w:tcW w:w="2547" w:type="dxa"/>
          </w:tcPr>
          <w:p w14:paraId="675FED06" w14:textId="02DB55D2" w:rsidR="00CE3AE9" w:rsidRDefault="00CE3AE9" w:rsidP="00CE3AE9">
            <w:r>
              <w:rPr>
                <w:b/>
                <w:bCs/>
                <w:sz w:val="28"/>
                <w:szCs w:val="28"/>
              </w:rPr>
              <w:t>Drawing</w:t>
            </w:r>
          </w:p>
        </w:tc>
        <w:tc>
          <w:tcPr>
            <w:tcW w:w="2551" w:type="dxa"/>
          </w:tcPr>
          <w:p w14:paraId="6614E382" w14:textId="33781CE0" w:rsidR="00CE3AE9" w:rsidRDefault="00CE3AE9" w:rsidP="00CE3AE9">
            <w:r>
              <w:rPr>
                <w:b/>
                <w:bCs/>
                <w:sz w:val="28"/>
                <w:szCs w:val="28"/>
              </w:rPr>
              <w:t>Sketchbooks</w:t>
            </w:r>
          </w:p>
        </w:tc>
        <w:tc>
          <w:tcPr>
            <w:tcW w:w="1701" w:type="dxa"/>
          </w:tcPr>
          <w:p w14:paraId="4A68D462" w14:textId="21F89113" w:rsidR="00CE3AE9" w:rsidRDefault="00CE3AE9" w:rsidP="00CE3AE9">
            <w:r>
              <w:rPr>
                <w:b/>
                <w:bCs/>
                <w:sz w:val="28"/>
                <w:szCs w:val="28"/>
              </w:rPr>
              <w:t>Printmaking</w:t>
            </w:r>
          </w:p>
        </w:tc>
        <w:tc>
          <w:tcPr>
            <w:tcW w:w="2127" w:type="dxa"/>
          </w:tcPr>
          <w:p w14:paraId="32A88B7E" w14:textId="57E24C42" w:rsidR="00CE3AE9" w:rsidRDefault="00CE3AE9" w:rsidP="00CE3AE9">
            <w:r>
              <w:rPr>
                <w:b/>
                <w:bCs/>
                <w:sz w:val="28"/>
                <w:szCs w:val="28"/>
              </w:rPr>
              <w:t>Painting</w:t>
            </w:r>
          </w:p>
        </w:tc>
        <w:tc>
          <w:tcPr>
            <w:tcW w:w="1134" w:type="dxa"/>
          </w:tcPr>
          <w:p w14:paraId="06FC3D17" w14:textId="1F946F53" w:rsidR="00CE3AE9" w:rsidRDefault="00CE3AE9" w:rsidP="00CE3AE9">
            <w:r>
              <w:rPr>
                <w:b/>
                <w:bCs/>
                <w:sz w:val="28"/>
                <w:szCs w:val="28"/>
              </w:rPr>
              <w:t>Collage</w:t>
            </w:r>
          </w:p>
        </w:tc>
        <w:tc>
          <w:tcPr>
            <w:tcW w:w="1984" w:type="dxa"/>
          </w:tcPr>
          <w:p w14:paraId="15C04671" w14:textId="1C7F737C" w:rsidR="00CE3AE9" w:rsidRDefault="00CE3AE9" w:rsidP="00CE3AE9">
            <w:r>
              <w:rPr>
                <w:b/>
                <w:bCs/>
                <w:sz w:val="28"/>
                <w:szCs w:val="28"/>
              </w:rPr>
              <w:t>Making</w:t>
            </w:r>
          </w:p>
        </w:tc>
        <w:tc>
          <w:tcPr>
            <w:tcW w:w="3346" w:type="dxa"/>
          </w:tcPr>
          <w:p w14:paraId="0C5B218A" w14:textId="607E1597" w:rsidR="00CE3AE9" w:rsidRDefault="00CE3AE9" w:rsidP="00CE3AE9">
            <w:r w:rsidRPr="003F4BE6">
              <w:rPr>
                <w:b/>
                <w:bCs/>
                <w:sz w:val="18"/>
                <w:szCs w:val="18"/>
              </w:rPr>
              <w:t>Purpose/Visual Literacy/Articulation</w:t>
            </w:r>
          </w:p>
        </w:tc>
      </w:tr>
      <w:tr w:rsidR="001C3BAB" w14:paraId="3E58DE83" w14:textId="77777777" w:rsidTr="005061A5">
        <w:tc>
          <w:tcPr>
            <w:tcW w:w="2547" w:type="dxa"/>
          </w:tcPr>
          <w:p w14:paraId="32282544" w14:textId="582B58D1" w:rsidR="00BE521A" w:rsidRDefault="00BE521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 w:rsidRPr="002932C0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Understand that charcoal is a drawing medium that lends itself to </w:t>
            </w:r>
            <w:proofErr w:type="gramStart"/>
            <w:r w:rsidRPr="002932C0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>loose</w:t>
            </w:r>
            <w:proofErr w:type="gramEnd"/>
            <w:r w:rsidRPr="002932C0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, gestural marks </w:t>
            </w:r>
            <w:r w:rsidR="00D3610F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made </w:t>
            </w:r>
            <w:r w:rsidRPr="002932C0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on a larger scale. </w:t>
            </w:r>
            <w:hyperlink r:id="rId76" w:history="1">
              <w:r w:rsidR="008B3D1C" w:rsidRPr="008B3D1C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Gestural Drawing with Charcoal</w:t>
              </w:r>
            </w:hyperlink>
          </w:p>
          <w:p w14:paraId="492A6E21" w14:textId="77777777" w:rsidR="00BE521A" w:rsidRDefault="00BE521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</w:p>
          <w:p w14:paraId="7BCFCC50" w14:textId="6AC74771" w:rsidR="00BE521A" w:rsidRPr="002932C0" w:rsidRDefault="00BE521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>Understand charcoal and earth pigment were our first drawing tools as humans.</w:t>
            </w:r>
            <w:r w:rsidR="008B3D1C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  <w:hyperlink r:id="rId77" w:history="1">
              <w:r w:rsidR="008B3D1C" w:rsidRPr="008B3D1C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Gestural Drawing with Charcoal</w:t>
              </w:r>
            </w:hyperlink>
          </w:p>
          <w:p w14:paraId="6DDE2194" w14:textId="77777777" w:rsidR="00BE521A" w:rsidRDefault="00BE521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</w:p>
          <w:p w14:paraId="7DBB292B" w14:textId="7A0CBCA6" w:rsidR="00BE521A" w:rsidRDefault="00BE521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Know that Chiaroscuro means “light/dark” and we can use the concept to explore tone in drawings. </w:t>
            </w:r>
            <w:hyperlink r:id="rId78" w:history="1">
              <w:r w:rsidR="008B3D1C" w:rsidRPr="008B3D1C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Gestural Drawing with Charcoal</w:t>
              </w:r>
            </w:hyperlink>
          </w:p>
          <w:p w14:paraId="102740F3" w14:textId="77777777" w:rsidR="00BE521A" w:rsidRDefault="00BE521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</w:p>
          <w:p w14:paraId="4CF35429" w14:textId="77777777" w:rsidR="00BE521A" w:rsidRDefault="00BE521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Understand that animators make drawings that move. </w:t>
            </w:r>
          </w:p>
          <w:p w14:paraId="2DF09757" w14:textId="77777777" w:rsidR="00BE521A" w:rsidRPr="00F5737E" w:rsidRDefault="00C25AF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noProof/>
                <w:color w:val="7030A0"/>
                <w:sz w:val="16"/>
                <w:szCs w:val="16"/>
              </w:rPr>
              <w:pict w14:anchorId="0E46D599">
                <v:rect id="_x0000_i1711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01EAB469" w14:textId="55AE1D38" w:rsidR="00BE521A" w:rsidRPr="00F5737E" w:rsidRDefault="00BE521A" w:rsidP="00BE521A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Make marks using charcoal using hands as tools. Explore qualities of mark available using charcoal. </w:t>
            </w:r>
            <w:hyperlink r:id="rId79" w:history="1">
              <w:r w:rsidR="008B3D1C" w:rsidRPr="008B3D1C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Gestural Drawing with Charcoal</w:t>
              </w:r>
            </w:hyperlink>
          </w:p>
          <w:p w14:paraId="2417BE6B" w14:textId="77777777" w:rsidR="00BE521A" w:rsidRPr="00F5737E" w:rsidRDefault="00BE521A" w:rsidP="00BE521A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</w:p>
          <w:p w14:paraId="3DF0D109" w14:textId="13A3E35C" w:rsidR="00BE521A" w:rsidRPr="00192359" w:rsidRDefault="00BE521A" w:rsidP="00BE521A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 w:rsidRPr="00192359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Make charcoal drawings which explore Chiaroscuro and which explore narrative/drama through lighting/shadow (link to drama). </w:t>
            </w:r>
            <w:hyperlink r:id="rId80" w:history="1">
              <w:r w:rsidR="008B3D1C" w:rsidRPr="008B3D1C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Gestural Drawing with Charcoal</w:t>
              </w:r>
            </w:hyperlink>
          </w:p>
          <w:p w14:paraId="5A901FA8" w14:textId="77777777" w:rsidR="00BE521A" w:rsidRPr="00192359" w:rsidRDefault="00BE521A" w:rsidP="00BE521A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</w:p>
          <w:p w14:paraId="661B649E" w14:textId="1155F71F" w:rsidR="00BE521A" w:rsidRPr="00192359" w:rsidRDefault="00BE521A" w:rsidP="00BE521A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 w:rsidRPr="00192359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Option to explore making gestural drawings with charcoal using the whole body (link to dance).  </w:t>
            </w:r>
            <w:hyperlink r:id="rId81" w:history="1">
              <w:r w:rsidR="008B3D1C" w:rsidRPr="008B3D1C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Gestural Drawing with Charcoal</w:t>
              </w:r>
            </w:hyperlink>
          </w:p>
          <w:p w14:paraId="43EFF384" w14:textId="77777777" w:rsidR="00BE521A" w:rsidRPr="00192359" w:rsidRDefault="00BE521A" w:rsidP="00BE521A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</w:p>
          <w:p w14:paraId="675DDAEE" w14:textId="49FA6E3E" w:rsidR="00BE521A" w:rsidRPr="00192359" w:rsidRDefault="00BE521A" w:rsidP="00BE521A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 w:rsidRPr="00192359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>Develop mark making skills by deconstructing the work of artists.</w:t>
            </w:r>
            <w:r w:rsidR="00827406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 </w:t>
            </w:r>
            <w:hyperlink r:id="rId82" w:history="1">
              <w:r w:rsidR="00827406" w:rsidRPr="00827406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Cloth, Thread, Paint</w:t>
              </w:r>
            </w:hyperlink>
          </w:p>
          <w:p w14:paraId="16A4BD59" w14:textId="77777777" w:rsidR="00BE521A" w:rsidRPr="00192359" w:rsidRDefault="00BE521A" w:rsidP="00BE521A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</w:p>
          <w:p w14:paraId="04B1170E" w14:textId="156D0DF9" w:rsidR="00BE521A" w:rsidRPr="00935A2F" w:rsidRDefault="00BE521A" w:rsidP="00BE521A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 w:rsidRPr="00192359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Use imaginative and observational drawing skills to make drawings of people/animals which can be animated. Consider </w:t>
            </w:r>
            <w: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background, foreground and subject. </w:t>
            </w:r>
            <w:hyperlink r:id="rId83" w:history="1">
              <w:r w:rsidR="0050752D" w:rsidRPr="0050752D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Animated Drawings</w:t>
              </w:r>
            </w:hyperlink>
          </w:p>
        </w:tc>
        <w:tc>
          <w:tcPr>
            <w:tcW w:w="2551" w:type="dxa"/>
          </w:tcPr>
          <w:p w14:paraId="55A0FD85" w14:textId="2A8FE2D4" w:rsidR="00BE521A" w:rsidRPr="008B43EE" w:rsidRDefault="00BE521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 w:rsidRPr="008B43EE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Continue to build understanding that sketchbooks are places for personal experimentation. </w:t>
            </w:r>
            <w:hyperlink r:id="rId84" w:history="1">
              <w:r w:rsidR="00827406" w:rsidRPr="00197AF7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All Pathways for Year 3</w:t>
              </w:r>
            </w:hyperlink>
          </w:p>
          <w:p w14:paraId="1C2AB235" w14:textId="77777777" w:rsidR="00BE521A" w:rsidRPr="008B43EE" w:rsidRDefault="00BE521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</w:p>
          <w:p w14:paraId="2D035B65" w14:textId="507BB617" w:rsidR="00BE521A" w:rsidRPr="008B43EE" w:rsidRDefault="00BE521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 w:rsidRPr="008B43EE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Understand that the way each persons’ sketchbook looks is unique to them. </w:t>
            </w:r>
            <w:hyperlink r:id="rId85" w:history="1">
              <w:r w:rsidR="006B43C9" w:rsidRPr="00197AF7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All Pathways for Year 3</w:t>
              </w:r>
            </w:hyperlink>
          </w:p>
          <w:p w14:paraId="74D5F7BF" w14:textId="77777777" w:rsidR="00BE521A" w:rsidRPr="008B43EE" w:rsidRDefault="00BE521A" w:rsidP="00BE521A">
            <w:pPr>
              <w:rPr>
                <w:b/>
                <w:bCs/>
                <w:color w:val="7030A0"/>
                <w:sz w:val="16"/>
                <w:szCs w:val="16"/>
              </w:rPr>
            </w:pPr>
          </w:p>
          <w:p w14:paraId="4F8E5438" w14:textId="35057B5B" w:rsidR="00BE521A" w:rsidRPr="008B43EE" w:rsidRDefault="00BE521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 w:rsidRPr="008B43EE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Make a new sketchbook (Elastic Band of Hole Punch) OR make Spaces and Places inside a bought sketchbook. </w:t>
            </w:r>
            <w:hyperlink r:id="rId86" w:history="1">
              <w:r w:rsidR="006B43C9" w:rsidRPr="00197AF7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All Pathways for Year 3</w:t>
              </w:r>
            </w:hyperlink>
          </w:p>
          <w:p w14:paraId="2241CFAC" w14:textId="77777777" w:rsidR="00BE521A" w:rsidRPr="009F574F" w:rsidRDefault="00C25AFA" w:rsidP="00BE521A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noProof/>
                <w:sz w:val="16"/>
                <w:szCs w:val="16"/>
              </w:rPr>
              <w:pict w14:anchorId="2D6383E1">
                <v:rect id="_x0000_i1712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1D662B19" w14:textId="77777777" w:rsidR="00BE521A" w:rsidRPr="008B43EE" w:rsidRDefault="00BE521A" w:rsidP="00BE521A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 w:rsidRPr="008B43EE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>Work in sketchbooks to:</w:t>
            </w:r>
          </w:p>
          <w:p w14:paraId="73902303" w14:textId="77777777" w:rsidR="00BE521A" w:rsidRPr="008B43EE" w:rsidRDefault="00BE521A" w:rsidP="00BE521A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</w:p>
          <w:p w14:paraId="49C423E6" w14:textId="1CFAC46B" w:rsidR="00754B0C" w:rsidRPr="00754B0C" w:rsidRDefault="00BE521A" w:rsidP="00754B0C">
            <w:pPr>
              <w:rPr>
                <w:rStyle w:val="Hyperlink"/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Explore the qualities of charcoal. </w:t>
            </w:r>
            <w:hyperlink r:id="rId87" w:history="1">
              <w:r w:rsidR="008B3D1C" w:rsidRPr="008B3D1C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Gestural Drawing with Charcoal</w:t>
              </w:r>
            </w:hyperlink>
            <w:r w:rsidR="008B3D1C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br/>
            </w:r>
            <w:r w:rsidR="008B3D1C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br/>
            </w:r>
            <w: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Make visual notes using a variety of media using the “Show Me What You See” technique when looking at other artists work to help consolidate learning and make the experience your own. </w:t>
            </w:r>
            <w:hyperlink r:id="rId88" w:history="1">
              <w:r w:rsidR="008B3D1C" w:rsidRPr="008B3D1C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Gestural Drawing with Charcoal</w:t>
              </w:r>
            </w:hyperlink>
            <w:r w:rsidR="006B43C9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  <w:hyperlink r:id="rId89" w:history="1">
              <w:r w:rsidR="006B43C9" w:rsidRPr="006B43C9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Working with Shape &amp; Colour</w:t>
              </w:r>
            </w:hyperlink>
            <w:r w:rsidR="00754B0C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 </w:t>
            </w:r>
            <w:r w:rsidR="00754B0C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fldChar w:fldCharType="begin"/>
            </w:r>
            <w:r w:rsidR="00754B0C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instrText xml:space="preserve"> HYPERLINK "https://www.accessart.org.uk/telling-stories-through-making/" </w:instrText>
            </w:r>
            <w:r w:rsidR="00754B0C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fldChar w:fldCharType="separate"/>
            </w:r>
            <w:r w:rsidR="00754B0C" w:rsidRPr="00754B0C">
              <w:rPr>
                <w:rStyle w:val="Hyperlink"/>
                <w:rFonts w:asciiTheme="majorHAnsi" w:hAnsiTheme="majorHAnsi" w:cstheme="majorHAnsi"/>
                <w:sz w:val="16"/>
                <w:szCs w:val="16"/>
              </w:rPr>
              <w:t>Telling Stories</w:t>
            </w:r>
            <w:r w:rsidR="00827406">
              <w:rPr>
                <w:rStyle w:val="Hyperlink"/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hyperlink r:id="rId90" w:history="1">
              <w:r w:rsidR="00827406" w:rsidRPr="00827406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Cloth, Thread, Paint</w:t>
              </w:r>
            </w:hyperlink>
            <w:r w:rsidR="0050752D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 </w:t>
            </w:r>
            <w:hyperlink r:id="rId91" w:history="1">
              <w:r w:rsidR="0050752D" w:rsidRPr="0050752D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Animated Drawings</w:t>
              </w:r>
            </w:hyperlink>
            <w:r w:rsidR="0050752D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 </w:t>
            </w:r>
            <w:hyperlink r:id="rId92" w:history="1">
              <w:r w:rsidR="0050752D" w:rsidRPr="0050752D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Natural Materials</w:t>
              </w:r>
            </w:hyperlink>
          </w:p>
          <w:p w14:paraId="0379D1A5" w14:textId="12BD46D5" w:rsidR="00754B0C" w:rsidRPr="00754B0C" w:rsidRDefault="00754B0C" w:rsidP="00754B0C">
            <w:pPr>
              <w:rPr>
                <w:rStyle w:val="Hyperlink"/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fldChar w:fldCharType="end"/>
            </w:r>
            <w:r w:rsidR="008B3D1C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br/>
            </w:r>
            <w:r w:rsidR="00BE521A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Develop mark making skills. </w:t>
            </w:r>
            <w:hyperlink r:id="rId93" w:history="1">
              <w:r w:rsidR="008B3D1C" w:rsidRPr="008B3D1C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Gestural Drawing with Charcoal</w:t>
              </w:r>
            </w:hyperlink>
            <w:r w:rsidR="006B43C9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  <w:hyperlink r:id="rId94" w:history="1">
              <w:r w:rsidR="006B43C9" w:rsidRPr="006B43C9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Working with Shape &amp; Colour</w:t>
              </w:r>
            </w:hyperlink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 </w:t>
            </w: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fldChar w:fldCharType="begin"/>
            </w: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instrText xml:space="preserve"> HYPERLINK "https://www.accessart.org.uk/telling-stories-through-making/" </w:instrText>
            </w: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fldChar w:fldCharType="separate"/>
            </w:r>
            <w:r w:rsidRPr="00754B0C">
              <w:rPr>
                <w:rStyle w:val="Hyperlink"/>
                <w:rFonts w:asciiTheme="majorHAnsi" w:hAnsiTheme="majorHAnsi" w:cstheme="majorHAnsi"/>
                <w:sz w:val="16"/>
                <w:szCs w:val="16"/>
              </w:rPr>
              <w:t>Telling Stories</w:t>
            </w:r>
            <w:r w:rsidR="00827406">
              <w:rPr>
                <w:rStyle w:val="Hyperlink"/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hyperlink r:id="rId95" w:history="1">
              <w:r w:rsidR="00827406" w:rsidRPr="00827406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Cloth, Thread, Paint</w:t>
              </w:r>
            </w:hyperlink>
            <w:r w:rsidR="0050752D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 </w:t>
            </w:r>
            <w:hyperlink r:id="rId96" w:history="1">
              <w:r w:rsidR="0050752D" w:rsidRPr="0050752D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Animated Drawings</w:t>
              </w:r>
            </w:hyperlink>
          </w:p>
          <w:p w14:paraId="18CE2444" w14:textId="592CAAF1" w:rsidR="00BE521A" w:rsidRDefault="00754B0C" w:rsidP="00754B0C"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fldChar w:fldCharType="end"/>
            </w:r>
            <w:r w:rsidR="008B3D1C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br/>
            </w:r>
            <w:r w:rsidR="00BE521A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>Brainstorm animation i</w:t>
            </w:r>
            <w: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>d</w:t>
            </w:r>
            <w:r w:rsidR="00BE521A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eas. </w:t>
            </w:r>
            <w:hyperlink r:id="rId97" w:history="1">
              <w:r w:rsidR="006B43C9" w:rsidRPr="006B43C9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Working with Shape &amp; Colour</w:t>
              </w:r>
            </w:hyperlink>
            <w:r w:rsidR="0050752D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  <w:hyperlink r:id="rId98" w:history="1">
              <w:r w:rsidR="0050752D" w:rsidRPr="0050752D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Animated Drawings</w:t>
              </w:r>
            </w:hyperlink>
            <w:r w:rsidR="0050752D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 </w:t>
            </w:r>
            <w:hyperlink r:id="rId99" w:history="1">
              <w:r w:rsidR="0050752D" w:rsidRPr="0050752D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Natural Materials</w:t>
              </w:r>
            </w:hyperlink>
            <w:r w:rsidR="008B3D1C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br/>
            </w:r>
            <w:r w:rsidR="008B3D1C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br/>
            </w:r>
            <w:r w:rsidR="00BE521A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Experiment with pigments created from the local environment. </w:t>
            </w:r>
            <w:hyperlink r:id="rId100" w:history="1">
              <w:r w:rsidR="0050752D" w:rsidRPr="0050752D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Natural Materials</w:t>
              </w:r>
            </w:hyperlink>
          </w:p>
        </w:tc>
        <w:tc>
          <w:tcPr>
            <w:tcW w:w="1701" w:type="dxa"/>
          </w:tcPr>
          <w:p w14:paraId="2643FAC6" w14:textId="4F3D333B" w:rsidR="00BE521A" w:rsidRDefault="00BE521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Understand that screen prints are made by forcing ink over a stencil. </w:t>
            </w:r>
            <w:hyperlink r:id="rId101" w:history="1">
              <w:r w:rsidR="006B43C9" w:rsidRPr="006B43C9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Working with Shape &amp; Colour</w:t>
              </w:r>
            </w:hyperlink>
          </w:p>
          <w:p w14:paraId="18F83C7F" w14:textId="77777777" w:rsidR="00BE521A" w:rsidRDefault="00BE521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</w:p>
          <w:p w14:paraId="0635A151" w14:textId="16461DB8" w:rsidR="00BE521A" w:rsidRDefault="00BE521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Understand that mono print can be used effectively to create prints which use line. That screen prints can be used to create prints which use thicker lines and / or shapes. </w:t>
            </w:r>
            <w:hyperlink r:id="rId102" w:history="1">
              <w:r w:rsidR="006B43C9" w:rsidRPr="006B43C9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Working with Shape &amp; Colour</w:t>
              </w:r>
            </w:hyperlink>
          </w:p>
          <w:p w14:paraId="527A5759" w14:textId="77777777" w:rsidR="00BE521A" w:rsidRDefault="00C25AF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noProof/>
                <w:color w:val="7030A0"/>
                <w:sz w:val="16"/>
                <w:szCs w:val="16"/>
              </w:rPr>
              <w:pict w14:anchorId="258B72B9">
                <v:rect id="_x0000_i1713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375216AD" w14:textId="1AEECFFF" w:rsidR="00BE521A" w:rsidRDefault="00BE521A" w:rsidP="00BE521A">
            <w:r w:rsidRPr="00192359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>Use mono print or screen print over collaged work to make a creative response to an original artwork</w:t>
            </w:r>
            <w: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. Consider use of layers to develop meaning. </w:t>
            </w:r>
            <w:hyperlink r:id="rId103" w:history="1">
              <w:r w:rsidR="006B43C9" w:rsidRPr="006B43C9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Working with Shape &amp; Colour</w:t>
              </w:r>
            </w:hyperlink>
          </w:p>
        </w:tc>
        <w:tc>
          <w:tcPr>
            <w:tcW w:w="2127" w:type="dxa"/>
          </w:tcPr>
          <w:p w14:paraId="6BAE7BC3" w14:textId="77777777" w:rsidR="00827406" w:rsidRPr="00754B0C" w:rsidRDefault="00BE521A" w:rsidP="00827406">
            <w:pPr>
              <w:rPr>
                <w:rStyle w:val="Hyperlink"/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Understand that we can create imagery using natural pigments and light. </w:t>
            </w:r>
            <w:r w:rsidR="00827406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fldChar w:fldCharType="begin"/>
            </w:r>
            <w:r w:rsidR="00827406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instrText xml:space="preserve"> HYPERLINK "https://www.accessart.org.uk/telling-stories-through-making/" </w:instrText>
            </w:r>
            <w:r w:rsidR="00827406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fldChar w:fldCharType="separate"/>
            </w:r>
            <w:r w:rsidR="00827406" w:rsidRPr="00754B0C">
              <w:rPr>
                <w:rStyle w:val="Hyperlink"/>
                <w:rFonts w:asciiTheme="majorHAnsi" w:hAnsiTheme="majorHAnsi" w:cstheme="majorHAnsi"/>
                <w:sz w:val="16"/>
                <w:szCs w:val="16"/>
              </w:rPr>
              <w:t>Telling Stories</w:t>
            </w:r>
          </w:p>
          <w:p w14:paraId="08C4BB68" w14:textId="5EF687C2" w:rsidR="00BE521A" w:rsidRPr="00F5737E" w:rsidRDefault="00827406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fldChar w:fldCharType="end"/>
            </w:r>
          </w:p>
          <w:p w14:paraId="7E563256" w14:textId="1CFF640A" w:rsidR="00BE521A" w:rsidRPr="00F5737E" w:rsidRDefault="00BE521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Understand that paint acts differently on different surfaces. </w:t>
            </w:r>
            <w:hyperlink r:id="rId104" w:history="1">
              <w:r w:rsidR="00827406" w:rsidRPr="00827406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Cloth, Thread, Paint</w:t>
              </w:r>
            </w:hyperlink>
          </w:p>
          <w:p w14:paraId="4BD5F7DD" w14:textId="77777777" w:rsidR="00BE521A" w:rsidRPr="00F5737E" w:rsidRDefault="00BE521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</w:p>
          <w:p w14:paraId="6A92C568" w14:textId="0CAD91E7" w:rsidR="00BE521A" w:rsidRDefault="00BE521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 w:rsidRPr="00F5737E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>Understand the concept of still life</w:t>
            </w: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and landscape painting. </w:t>
            </w:r>
            <w:hyperlink r:id="rId105" w:history="1">
              <w:r w:rsidR="00827406" w:rsidRPr="00827406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Cloth, Thread, Paint</w:t>
              </w:r>
            </w:hyperlink>
          </w:p>
          <w:p w14:paraId="1BAC04BE" w14:textId="77777777" w:rsidR="00BE521A" w:rsidRDefault="00C25AF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noProof/>
                <w:color w:val="7030A0"/>
                <w:sz w:val="16"/>
                <w:szCs w:val="16"/>
              </w:rPr>
              <w:pict w14:anchorId="1D5C2ED7">
                <v:rect id="_x0000_i1714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172C3427" w14:textId="77777777" w:rsidR="0050752D" w:rsidRPr="00754B0C" w:rsidRDefault="00BE521A" w:rsidP="0050752D">
            <w:pPr>
              <w:rPr>
                <w:rStyle w:val="Hyperlink"/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Use paint, mixing colours, to complete the sculpture inspired by literature (see column 6 “making”). </w:t>
            </w:r>
            <w:r w:rsidR="0050752D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fldChar w:fldCharType="begin"/>
            </w:r>
            <w:r w:rsidR="0050752D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instrText xml:space="preserve"> HYPERLINK "https://www.accessart.org.uk/telling-stories-through-making/" </w:instrText>
            </w:r>
            <w:r w:rsidR="0050752D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fldChar w:fldCharType="separate"/>
            </w:r>
            <w:r w:rsidR="0050752D" w:rsidRPr="00754B0C">
              <w:rPr>
                <w:rStyle w:val="Hyperlink"/>
                <w:rFonts w:asciiTheme="majorHAnsi" w:hAnsiTheme="majorHAnsi" w:cstheme="majorHAnsi"/>
                <w:sz w:val="16"/>
                <w:szCs w:val="16"/>
              </w:rPr>
              <w:t>Telling Stories</w:t>
            </w:r>
          </w:p>
          <w:p w14:paraId="36F13A67" w14:textId="52DBF042" w:rsidR="0050752D" w:rsidRDefault="0050752D" w:rsidP="00BE521A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fldChar w:fldCharType="end"/>
            </w:r>
          </w:p>
          <w:p w14:paraId="272CB301" w14:textId="14EF19D2" w:rsidR="0050752D" w:rsidRDefault="0050752D" w:rsidP="0050752D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Continue to develop colour mixing skills. </w:t>
            </w:r>
            <w:hyperlink r:id="rId106" w:history="1">
              <w:r w:rsidRPr="00827406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Cloth, Thread, Paint</w:t>
              </w:r>
            </w:hyperlink>
            <w: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 </w:t>
            </w:r>
            <w:hyperlink r:id="rId107" w:history="1">
              <w:r w:rsidRPr="0050752D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Natural Materials</w:t>
              </w:r>
            </w:hyperlink>
          </w:p>
          <w:p w14:paraId="6D77B1DB" w14:textId="77777777" w:rsidR="00BE521A" w:rsidRDefault="00BE521A" w:rsidP="00BE521A">
            <w:pPr>
              <w:rPr>
                <w:color w:val="70AD47" w:themeColor="accent6"/>
                <w:sz w:val="16"/>
                <w:szCs w:val="16"/>
              </w:rPr>
            </w:pPr>
          </w:p>
          <w:p w14:paraId="23EF0ECE" w14:textId="4852DE1D" w:rsidR="00BE521A" w:rsidRPr="00192359" w:rsidRDefault="00BE521A" w:rsidP="00BE521A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 w:rsidRPr="00FB0361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Explore painting over different surfaces, </w:t>
            </w:r>
            <w:proofErr w:type="gramStart"/>
            <w:r w:rsidRPr="00FB0361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>e.g.</w:t>
            </w:r>
            <w:proofErr w:type="gramEnd"/>
            <w:r w:rsidRPr="00FB0361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 cloth, and </w:t>
            </w:r>
            <w:r w:rsidRPr="00192359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>transfer drawing mark making skills into thread, using stitch to draw over the painted fabric.</w:t>
            </w:r>
            <w:r w:rsidR="00827406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 </w:t>
            </w:r>
            <w:hyperlink r:id="rId108" w:history="1">
              <w:r w:rsidR="00827406" w:rsidRPr="00827406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Cloth, Thread, Paint</w:t>
              </w:r>
            </w:hyperlink>
          </w:p>
          <w:p w14:paraId="2517AC36" w14:textId="77777777" w:rsidR="00BE521A" w:rsidRPr="00192359" w:rsidRDefault="00BE521A" w:rsidP="00BE521A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</w:p>
          <w:p w14:paraId="18365003" w14:textId="1888C2E6" w:rsidR="00BE521A" w:rsidRPr="00192359" w:rsidRDefault="00BE521A" w:rsidP="00BE521A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 w:rsidRPr="00192359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Explore creating pigments from materials around you (earth, vegetation). Use them to create an image which relates to the environment the materials were found in. </w:t>
            </w:r>
            <w:hyperlink r:id="rId109" w:history="1">
              <w:r w:rsidR="0050752D" w:rsidRPr="0050752D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Natural Materials</w:t>
              </w:r>
            </w:hyperlink>
          </w:p>
          <w:p w14:paraId="76A845FF" w14:textId="77777777" w:rsidR="00BE521A" w:rsidRPr="00192359" w:rsidRDefault="00BE521A" w:rsidP="00BE521A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</w:p>
          <w:p w14:paraId="633CB9BF" w14:textId="3627A440" w:rsidR="00BE521A" w:rsidRDefault="00BE521A" w:rsidP="00BE521A">
            <w:r w:rsidRPr="00192359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Option to use light to create imagery by exploring </w:t>
            </w:r>
            <w:proofErr w:type="spellStart"/>
            <w:r w:rsidRPr="00192359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>anthotype</w:t>
            </w:r>
            <w:proofErr w:type="spellEnd"/>
            <w:r w:rsidRPr="00192359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 or cyanotype. </w:t>
            </w:r>
            <w:hyperlink r:id="rId110" w:history="1">
              <w:r w:rsidR="0050752D" w:rsidRPr="0050752D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Natural Materials</w:t>
              </w:r>
            </w:hyperlink>
          </w:p>
        </w:tc>
        <w:tc>
          <w:tcPr>
            <w:tcW w:w="1134" w:type="dxa"/>
          </w:tcPr>
          <w:p w14:paraId="3B2D7FE0" w14:textId="4092226A" w:rsidR="00BE521A" w:rsidRDefault="00BE521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 w:rsidRPr="00F5737E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>Understand that we can combine collage with other disciplines such as drawing, printmaking and making.</w:t>
            </w:r>
            <w:r w:rsidR="006B43C9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  <w:hyperlink r:id="rId111" w:history="1">
              <w:r w:rsidR="006B43C9" w:rsidRPr="006B43C9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Working with Shape &amp; Colour</w:t>
              </w:r>
            </w:hyperlink>
          </w:p>
          <w:p w14:paraId="5B8F96C1" w14:textId="77777777" w:rsidR="00BE521A" w:rsidRPr="00F5737E" w:rsidRDefault="00C25AF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noProof/>
                <w:color w:val="7030A0"/>
                <w:sz w:val="16"/>
                <w:szCs w:val="16"/>
              </w:rPr>
              <w:pict w14:anchorId="376AFE1C">
                <v:rect id="_x0000_i1715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2BAEB87E" w14:textId="25331289" w:rsidR="00BE521A" w:rsidRDefault="00BE521A" w:rsidP="00BE521A">
            <w:r w:rsidRPr="00192359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>Cut shapes from paper (free hand) and use as elements with which to collage, combined with printmaking (see column 3 “printmaking”) to make a creative response to an original artwork. Explore positive and negative shapes, line</w:t>
            </w:r>
            <w: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, colour and composition. </w:t>
            </w:r>
            <w:hyperlink r:id="rId112" w:history="1">
              <w:r w:rsidR="006B43C9" w:rsidRPr="006B43C9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Working with Shape &amp; Colour</w:t>
              </w:r>
            </w:hyperlink>
          </w:p>
        </w:tc>
        <w:tc>
          <w:tcPr>
            <w:tcW w:w="1984" w:type="dxa"/>
          </w:tcPr>
          <w:p w14:paraId="22C20102" w14:textId="30F2341A" w:rsidR="00BE521A" w:rsidRPr="00754B0C" w:rsidRDefault="00BE521A" w:rsidP="00BE521A">
            <w:pPr>
              <w:rPr>
                <w:rStyle w:val="Hyperlink"/>
                <w:rFonts w:asciiTheme="majorHAnsi" w:hAnsiTheme="majorHAnsi" w:cstheme="majorHAnsi"/>
                <w:sz w:val="16"/>
                <w:szCs w:val="16"/>
              </w:rPr>
            </w:pPr>
            <w:r w:rsidRPr="00F5737E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Understand </w:t>
            </w: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that many makers use other artforms as inspiration, such as literature, film, drama or music. </w:t>
            </w:r>
            <w:r w:rsidR="00754B0C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fldChar w:fldCharType="begin"/>
            </w:r>
            <w:r w:rsidR="00754B0C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instrText xml:space="preserve"> HYPERLINK "https://www.accessart.org.uk/telling-stories-through-making/" </w:instrText>
            </w:r>
            <w:r w:rsidR="00754B0C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fldChar w:fldCharType="separate"/>
            </w:r>
            <w:r w:rsidR="00754B0C" w:rsidRPr="00754B0C">
              <w:rPr>
                <w:rStyle w:val="Hyperlink"/>
                <w:rFonts w:asciiTheme="majorHAnsi" w:hAnsiTheme="majorHAnsi" w:cstheme="majorHAnsi"/>
                <w:sz w:val="16"/>
                <w:szCs w:val="16"/>
              </w:rPr>
              <w:t>Telling Stories</w:t>
            </w:r>
          </w:p>
          <w:p w14:paraId="07AD72A3" w14:textId="5B7C01BC" w:rsidR="00BE521A" w:rsidRDefault="00754B0C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fldChar w:fldCharType="end"/>
            </w:r>
          </w:p>
          <w:p w14:paraId="1AD25AE0" w14:textId="77777777" w:rsidR="00754B0C" w:rsidRPr="00754B0C" w:rsidRDefault="00BE521A" w:rsidP="00754B0C">
            <w:pPr>
              <w:rPr>
                <w:rStyle w:val="Hyperlink"/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>Understand that when we make sculpture by moulding with our fingers it is called modelling (an additive process).</w:t>
            </w:r>
            <w:r w:rsidR="00754B0C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  <w:r w:rsidR="00754B0C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fldChar w:fldCharType="begin"/>
            </w:r>
            <w:r w:rsidR="00754B0C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instrText xml:space="preserve"> HYPERLINK "https://www.accessart.org.uk/telling-stories-through-making/" </w:instrText>
            </w:r>
            <w:r w:rsidR="00754B0C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fldChar w:fldCharType="separate"/>
            </w:r>
            <w:r w:rsidR="00754B0C" w:rsidRPr="00754B0C">
              <w:rPr>
                <w:rStyle w:val="Hyperlink"/>
                <w:rFonts w:asciiTheme="majorHAnsi" w:hAnsiTheme="majorHAnsi" w:cstheme="majorHAnsi"/>
                <w:sz w:val="16"/>
                <w:szCs w:val="16"/>
              </w:rPr>
              <w:t>Telling Stories</w:t>
            </w:r>
          </w:p>
          <w:p w14:paraId="1B386B6F" w14:textId="5ED0AB46" w:rsidR="00BE521A" w:rsidRDefault="00754B0C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fldChar w:fldCharType="end"/>
            </w:r>
            <w:r w:rsidRPr="001D71F8">
              <w:t xml:space="preserve"> </w:t>
            </w:r>
          </w:p>
          <w:p w14:paraId="064787CE" w14:textId="77777777" w:rsidR="00754B0C" w:rsidRPr="00754B0C" w:rsidRDefault="00BE521A" w:rsidP="00754B0C">
            <w:pPr>
              <w:rPr>
                <w:rStyle w:val="Hyperlink"/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That clay and Modroc are soft materials which finally dry/set hard. </w:t>
            </w:r>
            <w:r w:rsidR="00754B0C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fldChar w:fldCharType="begin"/>
            </w:r>
            <w:r w:rsidR="00754B0C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instrText xml:space="preserve"> HYPERLINK "https://www.accessart.org.uk/telling-stories-through-making/" </w:instrText>
            </w:r>
            <w:r w:rsidR="00754B0C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fldChar w:fldCharType="separate"/>
            </w:r>
            <w:r w:rsidR="00754B0C" w:rsidRPr="00754B0C">
              <w:rPr>
                <w:rStyle w:val="Hyperlink"/>
                <w:rFonts w:asciiTheme="majorHAnsi" w:hAnsiTheme="majorHAnsi" w:cstheme="majorHAnsi"/>
                <w:sz w:val="16"/>
                <w:szCs w:val="16"/>
              </w:rPr>
              <w:t>Telling Stories</w:t>
            </w:r>
          </w:p>
          <w:p w14:paraId="2D8DEDAF" w14:textId="69192476" w:rsidR="00BE521A" w:rsidRDefault="00754B0C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fldChar w:fldCharType="end"/>
            </w:r>
          </w:p>
          <w:p w14:paraId="0498C266" w14:textId="77777777" w:rsidR="00754B0C" w:rsidRPr="00754B0C" w:rsidRDefault="00BE521A" w:rsidP="00754B0C">
            <w:pPr>
              <w:rPr>
                <w:rStyle w:val="Hyperlink"/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An armature is an interior framework which support a sculpture. </w:t>
            </w:r>
            <w:r w:rsidR="00754B0C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fldChar w:fldCharType="begin"/>
            </w:r>
            <w:r w:rsidR="00754B0C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instrText xml:space="preserve"> HYPERLINK "https://www.accessart.org.uk/telling-stories-through-making/" </w:instrText>
            </w:r>
            <w:r w:rsidR="00754B0C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fldChar w:fldCharType="separate"/>
            </w:r>
            <w:r w:rsidR="00754B0C" w:rsidRPr="00754B0C">
              <w:rPr>
                <w:rStyle w:val="Hyperlink"/>
                <w:rFonts w:asciiTheme="majorHAnsi" w:hAnsiTheme="majorHAnsi" w:cstheme="majorHAnsi"/>
                <w:sz w:val="16"/>
                <w:szCs w:val="16"/>
              </w:rPr>
              <w:t>Telling Stories</w:t>
            </w:r>
          </w:p>
          <w:p w14:paraId="24AE0E80" w14:textId="3F761334" w:rsidR="00BE521A" w:rsidRDefault="00754B0C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fldChar w:fldCharType="end"/>
            </w:r>
          </w:p>
          <w:p w14:paraId="446F0EAE" w14:textId="3215CF1E" w:rsidR="00BE521A" w:rsidRDefault="00BE521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Understand that articulated drawings can be animated. </w:t>
            </w:r>
            <w:hyperlink r:id="rId113" w:history="1">
              <w:r w:rsidR="0050752D" w:rsidRPr="0050752D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Animated Drawings</w:t>
              </w:r>
            </w:hyperlink>
          </w:p>
          <w:p w14:paraId="7392FC4E" w14:textId="77777777" w:rsidR="00BE521A" w:rsidRDefault="00C25AF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noProof/>
                <w:color w:val="7030A0"/>
                <w:sz w:val="16"/>
                <w:szCs w:val="16"/>
              </w:rPr>
              <w:pict w14:anchorId="1EC6C5EB">
                <v:rect id="_x0000_i1716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2FCB9279" w14:textId="77777777" w:rsidR="00754B0C" w:rsidRPr="00754B0C" w:rsidRDefault="00BE521A" w:rsidP="00754B0C">
            <w:pPr>
              <w:rPr>
                <w:rStyle w:val="Hyperlink"/>
                <w:rFonts w:asciiTheme="majorHAnsi" w:hAnsiTheme="majorHAnsi" w:cstheme="majorHAnsi"/>
                <w:sz w:val="16"/>
                <w:szCs w:val="16"/>
              </w:rPr>
            </w:pPr>
            <w:r w:rsidRPr="00192359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Use Modroc or air dry clay to model characters inspired by literature. Consider form, texture, character, structure. </w:t>
            </w:r>
            <w:r w:rsidR="00754B0C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fldChar w:fldCharType="begin"/>
            </w:r>
            <w:r w:rsidR="00754B0C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instrText xml:space="preserve"> HYPERLINK "https://www.accessart.org.uk/telling-stories-through-making/" </w:instrText>
            </w:r>
            <w:r w:rsidR="00754B0C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fldChar w:fldCharType="separate"/>
            </w:r>
            <w:r w:rsidR="00754B0C" w:rsidRPr="00754B0C">
              <w:rPr>
                <w:rStyle w:val="Hyperlink"/>
                <w:rFonts w:asciiTheme="majorHAnsi" w:hAnsiTheme="majorHAnsi" w:cstheme="majorHAnsi"/>
                <w:sz w:val="16"/>
                <w:szCs w:val="16"/>
              </w:rPr>
              <w:t>Telling Stories</w:t>
            </w:r>
          </w:p>
          <w:p w14:paraId="607450EB" w14:textId="4F148BDB" w:rsidR="00BE521A" w:rsidRPr="00192359" w:rsidRDefault="00754B0C" w:rsidP="00BE521A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fldChar w:fldCharType="end"/>
            </w:r>
          </w:p>
          <w:p w14:paraId="62464080" w14:textId="77777777" w:rsidR="00754B0C" w:rsidRPr="00754B0C" w:rsidRDefault="00BE521A" w:rsidP="00754B0C">
            <w:pPr>
              <w:rPr>
                <w:rStyle w:val="Hyperlink"/>
                <w:rFonts w:asciiTheme="majorHAnsi" w:hAnsiTheme="majorHAnsi" w:cstheme="majorHAnsi"/>
                <w:sz w:val="16"/>
                <w:szCs w:val="16"/>
              </w:rPr>
            </w:pPr>
            <w:r w:rsidRPr="00192359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Make an armature to support the sculpture. </w:t>
            </w:r>
            <w:r w:rsidR="00754B0C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fldChar w:fldCharType="begin"/>
            </w:r>
            <w:r w:rsidR="00754B0C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instrText xml:space="preserve"> HYPERLINK "https://www.accessart.org.uk/telling-stories-through-making/" </w:instrText>
            </w:r>
            <w:r w:rsidR="00754B0C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fldChar w:fldCharType="separate"/>
            </w:r>
            <w:r w:rsidR="00754B0C" w:rsidRPr="00754B0C">
              <w:rPr>
                <w:rStyle w:val="Hyperlink"/>
                <w:rFonts w:asciiTheme="majorHAnsi" w:hAnsiTheme="majorHAnsi" w:cstheme="majorHAnsi"/>
                <w:sz w:val="16"/>
                <w:szCs w:val="16"/>
              </w:rPr>
              <w:t>Telling Stories</w:t>
            </w:r>
          </w:p>
          <w:p w14:paraId="6D285019" w14:textId="7F772AB4" w:rsidR="00BE521A" w:rsidRPr="00192359" w:rsidRDefault="00754B0C" w:rsidP="00BE521A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fldChar w:fldCharType="end"/>
            </w:r>
          </w:p>
          <w:p w14:paraId="68E88706" w14:textId="418DCCE2" w:rsidR="00BE521A" w:rsidRPr="001C3BAB" w:rsidRDefault="00BE521A" w:rsidP="00BE521A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 w:rsidRPr="00192359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Cut out drawings and make simple articulations to make drawings which can be animated. Combine with digital media to make animations. </w:t>
            </w:r>
            <w:hyperlink r:id="rId114" w:history="1">
              <w:r w:rsidR="0050752D" w:rsidRPr="0050752D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Animated Drawings</w:t>
              </w:r>
            </w:hyperlink>
          </w:p>
        </w:tc>
        <w:tc>
          <w:tcPr>
            <w:tcW w:w="3346" w:type="dxa"/>
          </w:tcPr>
          <w:p w14:paraId="2282777D" w14:textId="4C0B4B62" w:rsidR="00BE521A" w:rsidRDefault="00BE521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To understand that visual artists look to other artforms for inspiration. </w:t>
            </w: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br/>
            </w: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br/>
            </w:r>
            <w:r w:rsidRPr="00F5737E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Look at the work of </w:t>
            </w:r>
            <w:r w:rsidR="00197AF7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>an artist</w:t>
            </w: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who uses gestural marks which convey movement, illustrators and makers who take inspiration from literature, painters who also use textiles and </w:t>
            </w:r>
            <w:r w:rsidR="00D226C0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>artists</w:t>
            </w: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who animate their work.</w:t>
            </w:r>
          </w:p>
          <w:p w14:paraId="022EBE92" w14:textId="77777777" w:rsidR="00BE521A" w:rsidRDefault="00BE521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</w:p>
          <w:p w14:paraId="56519771" w14:textId="77777777" w:rsidR="00BE521A" w:rsidRDefault="00BE521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Understand artists often collaborate on projects, bringing different skills together.   </w:t>
            </w:r>
          </w:p>
          <w:p w14:paraId="132BB0EF" w14:textId="77777777" w:rsidR="00BE521A" w:rsidRDefault="00BE521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</w:p>
          <w:p w14:paraId="0E2F7401" w14:textId="77777777" w:rsidR="00BE521A" w:rsidRPr="00F5737E" w:rsidRDefault="00BE521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Deconstruct and discuss an original artwork, using the sketchbooks to make visual notes to nurture pupils own creative response to the work. </w:t>
            </w:r>
          </w:p>
          <w:p w14:paraId="4D820029" w14:textId="77777777" w:rsidR="00BE521A" w:rsidRPr="00F5737E" w:rsidRDefault="00BE521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</w:p>
          <w:p w14:paraId="0F4D0EC6" w14:textId="3F108E6B" w:rsidR="00BE521A" w:rsidRDefault="00BE521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 w:rsidRPr="00F5737E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>Understand we may all have different responses in terms of our thoughts and the things we make. That we may share similarities. Understand all responses are valid.</w:t>
            </w:r>
            <w:r w:rsidR="00197AF7">
              <w:rPr>
                <w:rFonts w:asciiTheme="majorHAnsi" w:hAnsiTheme="majorHAnsi" w:cstheme="majorHAnsi"/>
                <w:color w:val="7030A0"/>
                <w:sz w:val="16"/>
                <w:szCs w:val="16"/>
              </w:rPr>
              <w:t xml:space="preserve"> </w:t>
            </w:r>
            <w:hyperlink r:id="rId115" w:history="1">
              <w:r w:rsidR="00197AF7" w:rsidRPr="00197AF7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All Pathways for Year 3</w:t>
              </w:r>
            </w:hyperlink>
          </w:p>
          <w:p w14:paraId="1A3C684C" w14:textId="77777777" w:rsidR="00BE521A" w:rsidRDefault="00C25AFA" w:rsidP="00BE521A">
            <w:pPr>
              <w:rPr>
                <w:rFonts w:asciiTheme="majorHAnsi" w:hAnsiTheme="majorHAnsi" w:cstheme="majorHAnsi"/>
                <w:color w:val="7030A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noProof/>
                <w:color w:val="7030A0"/>
                <w:sz w:val="16"/>
                <w:szCs w:val="16"/>
              </w:rPr>
              <w:pict w14:anchorId="0615F56E">
                <v:rect id="_x0000_i1717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1A79DF16" w14:textId="77777777" w:rsidR="00BE521A" w:rsidRPr="009B0FE2" w:rsidRDefault="00BE521A" w:rsidP="00BE521A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 w:rsidRPr="009B0FE2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>Reflect upon the artists’ work, and share your response verbally (“I liked…</w:t>
            </w:r>
            <w: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 I didn’t understand… it reminded me of…</w:t>
            </w:r>
            <w:r w:rsidRPr="009B0FE2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>”).</w:t>
            </w:r>
          </w:p>
          <w:p w14:paraId="507020AA" w14:textId="77777777" w:rsidR="00BE521A" w:rsidRPr="009B0FE2" w:rsidRDefault="00BE521A" w:rsidP="00BE521A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</w:p>
          <w:p w14:paraId="78A1F325" w14:textId="77777777" w:rsidR="00BE521A" w:rsidRDefault="00BE521A" w:rsidP="00BE521A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 w:rsidRPr="009B0FE2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>Present your own artwork (journey and any final outcome), reflect and share verbally (“I enjoyed… This went well</w:t>
            </w:r>
            <w: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>… I would have liked… next time I might...</w:t>
            </w:r>
            <w:r w:rsidRPr="009B0FE2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>).</w:t>
            </w:r>
            <w: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 </w:t>
            </w:r>
            <w:r w:rsidRPr="009B0FE2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Talk about intention. </w:t>
            </w:r>
          </w:p>
          <w:p w14:paraId="77F9C707" w14:textId="77777777" w:rsidR="00BE521A" w:rsidRDefault="00BE521A" w:rsidP="00BE521A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</w:p>
          <w:p w14:paraId="445549A9" w14:textId="77777777" w:rsidR="00BE521A" w:rsidRPr="009B0FE2" w:rsidRDefault="00BE521A" w:rsidP="00BE521A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Work collaboratively to present outcomes to others where appropriate. Present as a team. </w:t>
            </w:r>
          </w:p>
          <w:p w14:paraId="16F7A473" w14:textId="77777777" w:rsidR="00BE521A" w:rsidRPr="009B0FE2" w:rsidRDefault="00BE521A" w:rsidP="00BE521A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</w:p>
          <w:p w14:paraId="356C9144" w14:textId="77777777" w:rsidR="00BE521A" w:rsidRPr="009B0FE2" w:rsidRDefault="00BE521A" w:rsidP="00BE521A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  <w:r w:rsidRPr="009B0FE2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Share responses to </w:t>
            </w:r>
            <w:proofErr w:type="gramStart"/>
            <w:r w:rsidRPr="009B0FE2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>classmates</w:t>
            </w:r>
            <w:proofErr w:type="gramEnd"/>
            <w:r w:rsidRPr="009B0FE2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 work, appreciating similarities and differences. </w:t>
            </w:r>
            <w: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Listen to feedback about your own work and respond. </w:t>
            </w:r>
          </w:p>
          <w:p w14:paraId="210DAE1A" w14:textId="77777777" w:rsidR="00BE521A" w:rsidRPr="009B0FE2" w:rsidRDefault="00BE521A" w:rsidP="00BE521A">
            <w:pPr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</w:pPr>
          </w:p>
          <w:p w14:paraId="3B90D56F" w14:textId="259C4FFC" w:rsidR="00BE521A" w:rsidRDefault="00BE521A" w:rsidP="00BE521A">
            <w:r w:rsidRPr="009B0FE2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>Document work using still image (photography) or by making a drawing of the work. If using photography consider lighting and focus. Some children may make films thinking about viewpoint, lighting &amp; perspective.</w:t>
            </w:r>
            <w:r w:rsidR="00197AF7">
              <w:rPr>
                <w:rFonts w:asciiTheme="majorHAnsi" w:hAnsiTheme="majorHAnsi" w:cstheme="majorHAnsi"/>
                <w:color w:val="70AD47" w:themeColor="accent6"/>
                <w:sz w:val="16"/>
                <w:szCs w:val="16"/>
              </w:rPr>
              <w:t xml:space="preserve"> </w:t>
            </w:r>
            <w:hyperlink r:id="rId116" w:history="1">
              <w:r w:rsidR="00197AF7" w:rsidRPr="00197AF7">
                <w:rPr>
                  <w:rStyle w:val="Hyperlink"/>
                  <w:rFonts w:asciiTheme="majorHAnsi" w:hAnsiTheme="majorHAnsi" w:cstheme="majorHAnsi"/>
                  <w:sz w:val="16"/>
                  <w:szCs w:val="16"/>
                </w:rPr>
                <w:t>All Pathways for Year 3</w:t>
              </w:r>
            </w:hyperlink>
          </w:p>
        </w:tc>
      </w:tr>
    </w:tbl>
    <w:p w14:paraId="642B9A48" w14:textId="77777777" w:rsidR="003C1595" w:rsidRDefault="003C1595"/>
    <w:sectPr w:rsidR="003C1595" w:rsidSect="00AF0E68">
      <w:pgSz w:w="16840" w:h="11900" w:orient="landscape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95"/>
    <w:rsid w:val="00012CC1"/>
    <w:rsid w:val="00035523"/>
    <w:rsid w:val="000A662E"/>
    <w:rsid w:val="000B1E14"/>
    <w:rsid w:val="000E1635"/>
    <w:rsid w:val="00122105"/>
    <w:rsid w:val="00123B44"/>
    <w:rsid w:val="00144AA4"/>
    <w:rsid w:val="00172A2B"/>
    <w:rsid w:val="00172AC6"/>
    <w:rsid w:val="00192359"/>
    <w:rsid w:val="00197AF7"/>
    <w:rsid w:val="001C3BAB"/>
    <w:rsid w:val="00214259"/>
    <w:rsid w:val="00243CCB"/>
    <w:rsid w:val="002541B4"/>
    <w:rsid w:val="00275DBA"/>
    <w:rsid w:val="002B08B5"/>
    <w:rsid w:val="00324896"/>
    <w:rsid w:val="003272AF"/>
    <w:rsid w:val="003303DE"/>
    <w:rsid w:val="003304B3"/>
    <w:rsid w:val="00346E7F"/>
    <w:rsid w:val="00382040"/>
    <w:rsid w:val="003A739F"/>
    <w:rsid w:val="003B3B2D"/>
    <w:rsid w:val="003C1595"/>
    <w:rsid w:val="003C56DD"/>
    <w:rsid w:val="003E3F4D"/>
    <w:rsid w:val="00445A31"/>
    <w:rsid w:val="00465D88"/>
    <w:rsid w:val="00485395"/>
    <w:rsid w:val="004D5EC7"/>
    <w:rsid w:val="004E44FE"/>
    <w:rsid w:val="005061A5"/>
    <w:rsid w:val="0050752D"/>
    <w:rsid w:val="0053645C"/>
    <w:rsid w:val="005531C2"/>
    <w:rsid w:val="0055459A"/>
    <w:rsid w:val="00664DC3"/>
    <w:rsid w:val="006801DA"/>
    <w:rsid w:val="006B43C9"/>
    <w:rsid w:val="00716506"/>
    <w:rsid w:val="00754B0C"/>
    <w:rsid w:val="007B6291"/>
    <w:rsid w:val="00827406"/>
    <w:rsid w:val="008A73C1"/>
    <w:rsid w:val="008B3D1C"/>
    <w:rsid w:val="008B59E6"/>
    <w:rsid w:val="008E41EC"/>
    <w:rsid w:val="00910BE5"/>
    <w:rsid w:val="00930CD3"/>
    <w:rsid w:val="00935A2F"/>
    <w:rsid w:val="009555A8"/>
    <w:rsid w:val="00963F28"/>
    <w:rsid w:val="009641A0"/>
    <w:rsid w:val="009D4D41"/>
    <w:rsid w:val="009D6C49"/>
    <w:rsid w:val="00A75F65"/>
    <w:rsid w:val="00AA2FDC"/>
    <w:rsid w:val="00AF0E68"/>
    <w:rsid w:val="00B80EB4"/>
    <w:rsid w:val="00BE521A"/>
    <w:rsid w:val="00C24909"/>
    <w:rsid w:val="00C25AFA"/>
    <w:rsid w:val="00C44F07"/>
    <w:rsid w:val="00C51A58"/>
    <w:rsid w:val="00C56D57"/>
    <w:rsid w:val="00C73663"/>
    <w:rsid w:val="00CE3AE9"/>
    <w:rsid w:val="00D00EE2"/>
    <w:rsid w:val="00D226C0"/>
    <w:rsid w:val="00D3610F"/>
    <w:rsid w:val="00D93139"/>
    <w:rsid w:val="00DC5A0E"/>
    <w:rsid w:val="00DE02BC"/>
    <w:rsid w:val="00DE7B6D"/>
    <w:rsid w:val="00E04F0D"/>
    <w:rsid w:val="00E5047B"/>
    <w:rsid w:val="00ED38F3"/>
    <w:rsid w:val="00EE2E8C"/>
    <w:rsid w:val="00EE430B"/>
    <w:rsid w:val="00FB733B"/>
    <w:rsid w:val="00FE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33AA6"/>
  <w15:chartTrackingRefBased/>
  <w15:docId w15:val="{560F3921-33CF-A340-AEE5-9A203330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1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4F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4F07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AF0E68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AF0E68"/>
    <w:rPr>
      <w:rFonts w:eastAsiaTheme="minorEastAsia"/>
      <w:sz w:val="22"/>
      <w:szCs w:val="22"/>
      <w:lang w:val="en-US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B80E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ccessart.org.uk/exploring-watercolour-pathway/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www.accessart.org.uk/flora-and-fauna/" TargetMode="External"/><Relationship Id="rId42" Type="http://schemas.openxmlformats.org/officeDocument/2006/relationships/hyperlink" Target="https://www.accessart.org.uk/explore-draw/" TargetMode="External"/><Relationship Id="rId47" Type="http://schemas.openxmlformats.org/officeDocument/2006/relationships/hyperlink" Target="https://www.accessart.org.uk/full-primary-art-curriculum/" TargetMode="External"/><Relationship Id="rId63" Type="http://schemas.openxmlformats.org/officeDocument/2006/relationships/hyperlink" Target="https://www.accessart.org.uk/expressive-painting/" TargetMode="External"/><Relationship Id="rId68" Type="http://schemas.openxmlformats.org/officeDocument/2006/relationships/hyperlink" Target="https://www.accessart.org.uk/explore-draw/" TargetMode="External"/><Relationship Id="rId84" Type="http://schemas.openxmlformats.org/officeDocument/2006/relationships/hyperlink" Target="https://www.accessart.org.uk/full-primary-art-curriculum/" TargetMode="External"/><Relationship Id="rId89" Type="http://schemas.openxmlformats.org/officeDocument/2006/relationships/hyperlink" Target="https://www.accessart.org.uk/working-with-shape-and-colour/" TargetMode="External"/><Relationship Id="rId112" Type="http://schemas.openxmlformats.org/officeDocument/2006/relationships/hyperlink" Target="https://www.accessart.org.uk/working-with-shape-and-colour/" TargetMode="External"/><Relationship Id="rId16" Type="http://schemas.openxmlformats.org/officeDocument/2006/relationships/hyperlink" Target="https://www.accessart.org.uk/exploring-watercolour-pathway/" TargetMode="External"/><Relationship Id="rId107" Type="http://schemas.openxmlformats.org/officeDocument/2006/relationships/hyperlink" Target="https://www.accessart.org.uk/using-natural-materials-to-make-images/" TargetMode="External"/><Relationship Id="rId11" Type="http://schemas.openxmlformats.org/officeDocument/2006/relationships/hyperlink" Target="https://www.accessart.org.uk/flora-and-fauna/" TargetMode="External"/><Relationship Id="rId32" Type="http://schemas.openxmlformats.org/officeDocument/2006/relationships/hyperlink" Target="https://www.accessart.org.uk/playful-making/" TargetMode="External"/><Relationship Id="rId37" Type="http://schemas.openxmlformats.org/officeDocument/2006/relationships/hyperlink" Target="https://www.accessart.org.uk/full-primary-art-curriculum/" TargetMode="External"/><Relationship Id="rId53" Type="http://schemas.openxmlformats.org/officeDocument/2006/relationships/hyperlink" Target="https://www.accessart.org.uk/music-and-art/" TargetMode="External"/><Relationship Id="rId58" Type="http://schemas.openxmlformats.org/officeDocument/2006/relationships/hyperlink" Target="https://www.accessart.org.uk/be-an-architect/" TargetMode="External"/><Relationship Id="rId74" Type="http://schemas.openxmlformats.org/officeDocument/2006/relationships/hyperlink" Target="https://www.accessart.org.uk/full-primary-art-curriculum/" TargetMode="External"/><Relationship Id="rId79" Type="http://schemas.openxmlformats.org/officeDocument/2006/relationships/hyperlink" Target="https://www.accessart.org.uk/gestural-drawing-with-charcoal/" TargetMode="External"/><Relationship Id="rId102" Type="http://schemas.openxmlformats.org/officeDocument/2006/relationships/hyperlink" Target="https://www.accessart.org.uk/working-with-shape-and-colour/" TargetMode="External"/><Relationship Id="rId5" Type="http://schemas.openxmlformats.org/officeDocument/2006/relationships/hyperlink" Target="https://www.accessart.org.uk/primary-art-curriculum/" TargetMode="External"/><Relationship Id="rId90" Type="http://schemas.openxmlformats.org/officeDocument/2006/relationships/hyperlink" Target="https://www.accessart.org.uk/cloth-thread-paint/" TargetMode="External"/><Relationship Id="rId95" Type="http://schemas.openxmlformats.org/officeDocument/2006/relationships/hyperlink" Target="https://www.accessart.org.uk/cloth-thread-paint/" TargetMode="External"/><Relationship Id="rId22" Type="http://schemas.openxmlformats.org/officeDocument/2006/relationships/hyperlink" Target="https://www.accessart.org.uk/exploring-watercolour-pathway/" TargetMode="External"/><Relationship Id="rId27" Type="http://schemas.openxmlformats.org/officeDocument/2006/relationships/hyperlink" Target="https://www.accessart.org.uk/exploring-watercolour-pathway/" TargetMode="External"/><Relationship Id="rId43" Type="http://schemas.openxmlformats.org/officeDocument/2006/relationships/hyperlink" Target="https://www.accessart.org.uk/be-an-architect/" TargetMode="External"/><Relationship Id="rId48" Type="http://schemas.openxmlformats.org/officeDocument/2006/relationships/hyperlink" Target="https://www.accessart.org.uk/explore-draw/" TargetMode="External"/><Relationship Id="rId64" Type="http://schemas.openxmlformats.org/officeDocument/2006/relationships/hyperlink" Target="https://www.accessart.org.uk/expressive-painting/" TargetMode="External"/><Relationship Id="rId69" Type="http://schemas.openxmlformats.org/officeDocument/2006/relationships/hyperlink" Target="https://www.accessart.org.uk/explore-draw/" TargetMode="External"/><Relationship Id="rId113" Type="http://schemas.openxmlformats.org/officeDocument/2006/relationships/hyperlink" Target="https://www.accessart.org.uk/animated-drawings/" TargetMode="External"/><Relationship Id="rId118" Type="http://schemas.openxmlformats.org/officeDocument/2006/relationships/theme" Target="theme/theme1.xml"/><Relationship Id="rId80" Type="http://schemas.openxmlformats.org/officeDocument/2006/relationships/hyperlink" Target="https://www.accessart.org.uk/gestural-drawing-with-charcoal/" TargetMode="External"/><Relationship Id="rId85" Type="http://schemas.openxmlformats.org/officeDocument/2006/relationships/hyperlink" Target="https://www.accessart.org.uk/full-primary-art-curriculum/" TargetMode="External"/><Relationship Id="rId12" Type="http://schemas.openxmlformats.org/officeDocument/2006/relationships/hyperlink" Target="https://www.accessart.org.uk/flora-and-fauna/" TargetMode="External"/><Relationship Id="rId17" Type="http://schemas.openxmlformats.org/officeDocument/2006/relationships/hyperlink" Target="https://www.accessart.org.uk/flora-and-fauna/" TargetMode="External"/><Relationship Id="rId33" Type="http://schemas.openxmlformats.org/officeDocument/2006/relationships/hyperlink" Target="https://www.accessart.org.uk/playful-making/" TargetMode="External"/><Relationship Id="rId38" Type="http://schemas.openxmlformats.org/officeDocument/2006/relationships/hyperlink" Target="https://www.accessart.org.uk/full-primary-art-curriculum/" TargetMode="External"/><Relationship Id="rId59" Type="http://schemas.openxmlformats.org/officeDocument/2006/relationships/hyperlink" Target="https://www.accessart.org.uk/exploring-the-world-through-mono-print/" TargetMode="External"/><Relationship Id="rId103" Type="http://schemas.openxmlformats.org/officeDocument/2006/relationships/hyperlink" Target="https://www.accessart.org.uk/working-with-shape-and-colour/" TargetMode="External"/><Relationship Id="rId108" Type="http://schemas.openxmlformats.org/officeDocument/2006/relationships/hyperlink" Target="https://www.accessart.org.uk/cloth-thread-paint/" TargetMode="External"/><Relationship Id="rId54" Type="http://schemas.openxmlformats.org/officeDocument/2006/relationships/hyperlink" Target="https://www.accessart.org.uk/explore-draw/" TargetMode="External"/><Relationship Id="rId70" Type="http://schemas.openxmlformats.org/officeDocument/2006/relationships/hyperlink" Target="https://www.accessart.org.uk/be-an-architect/" TargetMode="External"/><Relationship Id="rId75" Type="http://schemas.openxmlformats.org/officeDocument/2006/relationships/hyperlink" Target="https://www.accessart.org.uk/full-primary-art-curriculum/" TargetMode="External"/><Relationship Id="rId91" Type="http://schemas.openxmlformats.org/officeDocument/2006/relationships/hyperlink" Target="https://www.accessart.org.uk/animated-drawings/" TargetMode="External"/><Relationship Id="rId96" Type="http://schemas.openxmlformats.org/officeDocument/2006/relationships/hyperlink" Target="https://www.accessart.org.uk/animated-drawings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accessart.org.uk/primary-art-curriculum/" TargetMode="External"/><Relationship Id="rId23" Type="http://schemas.openxmlformats.org/officeDocument/2006/relationships/hyperlink" Target="https://www.accessart.org.uk/exploring-watercolour-pathway/" TargetMode="External"/><Relationship Id="rId28" Type="http://schemas.openxmlformats.org/officeDocument/2006/relationships/hyperlink" Target="https://www.accessart.org.uk/exploring-watercolour-pathway/" TargetMode="External"/><Relationship Id="rId49" Type="http://schemas.openxmlformats.org/officeDocument/2006/relationships/hyperlink" Target="https://www.accessart.org.uk/explore-draw/" TargetMode="External"/><Relationship Id="rId114" Type="http://schemas.openxmlformats.org/officeDocument/2006/relationships/hyperlink" Target="https://www.accessart.org.uk/animated-drawings/" TargetMode="External"/><Relationship Id="rId10" Type="http://schemas.openxmlformats.org/officeDocument/2006/relationships/hyperlink" Target="https://www.accessart.org.uk/spirals/" TargetMode="External"/><Relationship Id="rId31" Type="http://schemas.openxmlformats.org/officeDocument/2006/relationships/hyperlink" Target="https://www.accessart.org.uk/flora-and-fauna/" TargetMode="External"/><Relationship Id="rId44" Type="http://schemas.openxmlformats.org/officeDocument/2006/relationships/hyperlink" Target="https://www.accessart.org.uk/explore-draw/" TargetMode="External"/><Relationship Id="rId52" Type="http://schemas.openxmlformats.org/officeDocument/2006/relationships/hyperlink" Target="https://www.accessart.org.uk/be-an-architect/" TargetMode="External"/><Relationship Id="rId60" Type="http://schemas.openxmlformats.org/officeDocument/2006/relationships/hyperlink" Target="https://www.accessart.org.uk/exploring-the-world-through-mono-print/" TargetMode="External"/><Relationship Id="rId65" Type="http://schemas.openxmlformats.org/officeDocument/2006/relationships/hyperlink" Target="https://www.accessart.org.uk/expressive-painting/" TargetMode="External"/><Relationship Id="rId73" Type="http://schemas.openxmlformats.org/officeDocument/2006/relationships/hyperlink" Target="https://www.accessart.org.uk/be-an-architect/" TargetMode="External"/><Relationship Id="rId78" Type="http://schemas.openxmlformats.org/officeDocument/2006/relationships/hyperlink" Target="https://www.accessart.org.uk/gestural-drawing-with-charcoal/" TargetMode="External"/><Relationship Id="rId81" Type="http://schemas.openxmlformats.org/officeDocument/2006/relationships/hyperlink" Target="https://www.accessart.org.uk/gestural-drawing-with-charcoal/" TargetMode="External"/><Relationship Id="rId86" Type="http://schemas.openxmlformats.org/officeDocument/2006/relationships/hyperlink" Target="https://www.accessart.org.uk/full-primary-art-curriculum/" TargetMode="External"/><Relationship Id="rId94" Type="http://schemas.openxmlformats.org/officeDocument/2006/relationships/hyperlink" Target="https://www.accessart.org.uk/working-with-shape-and-colour/" TargetMode="External"/><Relationship Id="rId99" Type="http://schemas.openxmlformats.org/officeDocument/2006/relationships/hyperlink" Target="https://www.accessart.org.uk/using-natural-materials-to-make-images/" TargetMode="External"/><Relationship Id="rId101" Type="http://schemas.openxmlformats.org/officeDocument/2006/relationships/hyperlink" Target="https://www.accessart.org.uk/working-with-shape-and-colou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ccessart.org.uk/spirals/" TargetMode="External"/><Relationship Id="rId13" Type="http://schemas.openxmlformats.org/officeDocument/2006/relationships/hyperlink" Target="https://www.accessart.org.uk/spirals/" TargetMode="External"/><Relationship Id="rId18" Type="http://schemas.openxmlformats.org/officeDocument/2006/relationships/hyperlink" Target="https://www.accessart.org.uk/spirals/" TargetMode="External"/><Relationship Id="rId39" Type="http://schemas.openxmlformats.org/officeDocument/2006/relationships/hyperlink" Target="https://www.accessart.org.uk/explore-draw/" TargetMode="External"/><Relationship Id="rId109" Type="http://schemas.openxmlformats.org/officeDocument/2006/relationships/hyperlink" Target="https://www.accessart.org.uk/using-natural-materials-to-make-images/" TargetMode="External"/><Relationship Id="rId34" Type="http://schemas.openxmlformats.org/officeDocument/2006/relationships/hyperlink" Target="https://www.accessart.org.uk/playful-making/" TargetMode="External"/><Relationship Id="rId50" Type="http://schemas.openxmlformats.org/officeDocument/2006/relationships/hyperlink" Target="https://www.accessart.org.uk/explore-draw/" TargetMode="External"/><Relationship Id="rId55" Type="http://schemas.openxmlformats.org/officeDocument/2006/relationships/hyperlink" Target="https://www.accessart.org.uk/exploring-the-world-through-mono-print/" TargetMode="External"/><Relationship Id="rId76" Type="http://schemas.openxmlformats.org/officeDocument/2006/relationships/hyperlink" Target="https://www.accessart.org.uk/gestural-drawing-with-charcoal/" TargetMode="External"/><Relationship Id="rId97" Type="http://schemas.openxmlformats.org/officeDocument/2006/relationships/hyperlink" Target="https://www.accessart.org.uk/working-with-shape-and-colour/" TargetMode="External"/><Relationship Id="rId104" Type="http://schemas.openxmlformats.org/officeDocument/2006/relationships/hyperlink" Target="https://www.accessart.org.uk/cloth-thread-paint/" TargetMode="External"/><Relationship Id="rId7" Type="http://schemas.openxmlformats.org/officeDocument/2006/relationships/image" Target="media/image1.tif"/><Relationship Id="rId71" Type="http://schemas.openxmlformats.org/officeDocument/2006/relationships/hyperlink" Target="https://www.accessart.org.uk/be-an-architect/" TargetMode="External"/><Relationship Id="rId92" Type="http://schemas.openxmlformats.org/officeDocument/2006/relationships/hyperlink" Target="https://www.accessart.org.uk/using-natural-materials-to-make-images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accessart.org.uk/flora-and-fauna/" TargetMode="External"/><Relationship Id="rId24" Type="http://schemas.openxmlformats.org/officeDocument/2006/relationships/hyperlink" Target="https://www.accessart.org.uk/exploring-watercolour-pathway/" TargetMode="External"/><Relationship Id="rId40" Type="http://schemas.openxmlformats.org/officeDocument/2006/relationships/hyperlink" Target="https://www.accessart.org.uk/explore-draw/" TargetMode="External"/><Relationship Id="rId45" Type="http://schemas.openxmlformats.org/officeDocument/2006/relationships/hyperlink" Target="https://www.accessart.org.uk/exploring-the-world-through-mono-print/" TargetMode="External"/><Relationship Id="rId66" Type="http://schemas.openxmlformats.org/officeDocument/2006/relationships/hyperlink" Target="https://www.accessart.org.uk/expressive-painting/" TargetMode="External"/><Relationship Id="rId87" Type="http://schemas.openxmlformats.org/officeDocument/2006/relationships/hyperlink" Target="https://www.accessart.org.uk/gestural-drawing-with-charcoal/" TargetMode="External"/><Relationship Id="rId110" Type="http://schemas.openxmlformats.org/officeDocument/2006/relationships/hyperlink" Target="https://www.accessart.org.uk/using-natural-materials-to-make-images/" TargetMode="External"/><Relationship Id="rId115" Type="http://schemas.openxmlformats.org/officeDocument/2006/relationships/hyperlink" Target="https://www.accessart.org.uk/full-primary-art-curriculum/" TargetMode="External"/><Relationship Id="rId61" Type="http://schemas.openxmlformats.org/officeDocument/2006/relationships/hyperlink" Target="https://www.accessart.org.uk/expressive-painting/" TargetMode="External"/><Relationship Id="rId82" Type="http://schemas.openxmlformats.org/officeDocument/2006/relationships/hyperlink" Target="https://www.accessart.org.uk/cloth-thread-paint/" TargetMode="External"/><Relationship Id="rId19" Type="http://schemas.openxmlformats.org/officeDocument/2006/relationships/hyperlink" Target="https://www.accessart.org.uk/flora-and-fauna/" TargetMode="External"/><Relationship Id="rId14" Type="http://schemas.openxmlformats.org/officeDocument/2006/relationships/hyperlink" Target="https://www.accessart.org.uk/spirals/" TargetMode="External"/><Relationship Id="rId30" Type="http://schemas.openxmlformats.org/officeDocument/2006/relationships/hyperlink" Target="https://www.accessart.org.uk/flora-and-fauna/" TargetMode="External"/><Relationship Id="rId35" Type="http://schemas.openxmlformats.org/officeDocument/2006/relationships/hyperlink" Target="https://www.accessart.org.uk/playful-making/" TargetMode="External"/><Relationship Id="rId56" Type="http://schemas.openxmlformats.org/officeDocument/2006/relationships/hyperlink" Target="https://www.accessart.org.uk/explore-draw/" TargetMode="External"/><Relationship Id="rId77" Type="http://schemas.openxmlformats.org/officeDocument/2006/relationships/hyperlink" Target="https://www.accessart.org.uk/gestural-drawing-with-charcoal/" TargetMode="External"/><Relationship Id="rId100" Type="http://schemas.openxmlformats.org/officeDocument/2006/relationships/hyperlink" Target="https://www.accessart.org.uk/using-natural-materials-to-make-images/" TargetMode="External"/><Relationship Id="rId105" Type="http://schemas.openxmlformats.org/officeDocument/2006/relationships/hyperlink" Target="https://www.accessart.org.uk/cloth-thread-paint/" TargetMode="External"/><Relationship Id="rId8" Type="http://schemas.openxmlformats.org/officeDocument/2006/relationships/hyperlink" Target="https://www.accessart.org.uk/spirals/" TargetMode="External"/><Relationship Id="rId51" Type="http://schemas.openxmlformats.org/officeDocument/2006/relationships/hyperlink" Target="https://www.accessart.org.uk/exploring-the-world-through-mono-print/" TargetMode="External"/><Relationship Id="rId72" Type="http://schemas.openxmlformats.org/officeDocument/2006/relationships/hyperlink" Target="https://www.accessart.org.uk/be-an-architect/" TargetMode="External"/><Relationship Id="rId93" Type="http://schemas.openxmlformats.org/officeDocument/2006/relationships/hyperlink" Target="https://www.accessart.org.uk/gestural-drawing-with-charcoal/" TargetMode="External"/><Relationship Id="rId98" Type="http://schemas.openxmlformats.org/officeDocument/2006/relationships/hyperlink" Target="https://www.accessart.org.uk/animated-drawings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accessart.org.uk/exploring-watercolour-pathway/" TargetMode="External"/><Relationship Id="rId46" Type="http://schemas.openxmlformats.org/officeDocument/2006/relationships/hyperlink" Target="https://www.accessart.org.uk/explore-draw/" TargetMode="External"/><Relationship Id="rId67" Type="http://schemas.openxmlformats.org/officeDocument/2006/relationships/hyperlink" Target="https://www.accessart.org.uk/explore-draw/" TargetMode="External"/><Relationship Id="rId116" Type="http://schemas.openxmlformats.org/officeDocument/2006/relationships/hyperlink" Target="https://www.accessart.org.uk/full-primary-art-curriculum/" TargetMode="External"/><Relationship Id="rId20" Type="http://schemas.openxmlformats.org/officeDocument/2006/relationships/hyperlink" Target="https://www.accessart.org.uk/spirals/" TargetMode="External"/><Relationship Id="rId41" Type="http://schemas.openxmlformats.org/officeDocument/2006/relationships/hyperlink" Target="https://www.accessart.org.uk/explore-draw/" TargetMode="External"/><Relationship Id="rId62" Type="http://schemas.openxmlformats.org/officeDocument/2006/relationships/hyperlink" Target="https://www.accessart.org.uk/expressive-painting/" TargetMode="External"/><Relationship Id="rId83" Type="http://schemas.openxmlformats.org/officeDocument/2006/relationships/hyperlink" Target="https://www.accessart.org.uk/animated-drawings/" TargetMode="External"/><Relationship Id="rId88" Type="http://schemas.openxmlformats.org/officeDocument/2006/relationships/hyperlink" Target="https://www.accessart.org.uk/gestural-drawing-with-charcoal/" TargetMode="External"/><Relationship Id="rId111" Type="http://schemas.openxmlformats.org/officeDocument/2006/relationships/hyperlink" Target="https://www.accessart.org.uk/working-with-shape-and-colour/" TargetMode="External"/><Relationship Id="rId15" Type="http://schemas.openxmlformats.org/officeDocument/2006/relationships/hyperlink" Target="https://www.accessart.org.uk/spirals/" TargetMode="External"/><Relationship Id="rId36" Type="http://schemas.openxmlformats.org/officeDocument/2006/relationships/hyperlink" Target="https://www.accessart.org.uk/playful-making/" TargetMode="External"/><Relationship Id="rId57" Type="http://schemas.openxmlformats.org/officeDocument/2006/relationships/hyperlink" Target="https://www.accessart.org.uk/exploring-the-world-through-mono-print/" TargetMode="External"/><Relationship Id="rId106" Type="http://schemas.openxmlformats.org/officeDocument/2006/relationships/hyperlink" Target="https://www.accessart.org.uk/cloth-thread-pa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 Version="2003"/>
</file>

<file path=customXml/itemProps1.xml><?xml version="1.0" encoding="utf-8"?>
<ds:datastoreItem xmlns:ds="http://schemas.openxmlformats.org/officeDocument/2006/customXml" ds:itemID="{E379ACD6-3163-C04A-8BEC-2A07324E9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3437</Words>
  <Characters>19592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Briggs</dc:creator>
  <cp:keywords/>
  <dc:description/>
  <cp:lastModifiedBy>Tracey Johnson</cp:lastModifiedBy>
  <cp:revision>2</cp:revision>
  <dcterms:created xsi:type="dcterms:W3CDTF">2025-01-06T15:40:00Z</dcterms:created>
  <dcterms:modified xsi:type="dcterms:W3CDTF">2025-01-06T15:40:00Z</dcterms:modified>
</cp:coreProperties>
</file>